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B" w:rsidRDefault="00D3175F" w:rsidP="00744F31">
      <w:pPr>
        <w:adjustRightInd w:val="0"/>
        <w:snapToGrid w:val="0"/>
        <w:spacing w:afterLines="50" w:after="180" w:line="240" w:lineRule="atLeast"/>
        <w:jc w:val="center"/>
        <w:rPr>
          <w:sz w:val="28"/>
          <w:szCs w:val="28"/>
        </w:rPr>
      </w:pPr>
      <w:r w:rsidRPr="00D3175F">
        <w:rPr>
          <w:rFonts w:hint="eastAsia"/>
          <w:b/>
          <w:sz w:val="28"/>
          <w:szCs w:val="28"/>
        </w:rPr>
        <w:t xml:space="preserve">國立中興大學    </w:t>
      </w:r>
      <w:r w:rsidR="00BB3FB9">
        <w:rPr>
          <w:rFonts w:hint="eastAsia"/>
          <w:b/>
          <w:sz w:val="28"/>
          <w:szCs w:val="28"/>
        </w:rPr>
        <w:t>週</w:t>
      </w:r>
      <w:r w:rsidRPr="00D3175F">
        <w:rPr>
          <w:rFonts w:hint="eastAsia"/>
          <w:b/>
          <w:sz w:val="28"/>
          <w:szCs w:val="28"/>
        </w:rPr>
        <w:t>年</w:t>
      </w:r>
      <w:r w:rsidR="00BB3FB9">
        <w:rPr>
          <w:rFonts w:hint="eastAsia"/>
          <w:b/>
          <w:sz w:val="28"/>
          <w:szCs w:val="28"/>
        </w:rPr>
        <w:t>校慶檢討會議</w:t>
      </w:r>
      <w:r w:rsidRPr="00D3175F">
        <w:rPr>
          <w:rFonts w:hint="eastAsia"/>
          <w:b/>
          <w:sz w:val="28"/>
          <w:szCs w:val="28"/>
        </w:rPr>
        <w:t>提案單</w:t>
      </w:r>
      <w:r w:rsidR="00AD5E3D">
        <w:rPr>
          <w:rFonts w:hint="eastAsia"/>
          <w:b/>
          <w:sz w:val="28"/>
          <w:szCs w:val="28"/>
        </w:rPr>
        <w:t>格式</w:t>
      </w:r>
    </w:p>
    <w:p w:rsidR="00494C0F" w:rsidRPr="00E34AA5" w:rsidRDefault="00494C0F" w:rsidP="00744F31">
      <w:pPr>
        <w:tabs>
          <w:tab w:val="left" w:pos="600"/>
        </w:tabs>
        <w:adjustRightInd w:val="0"/>
        <w:snapToGrid w:val="0"/>
        <w:spacing w:beforeLines="50" w:before="180" w:line="400" w:lineRule="atLeast"/>
        <w:rPr>
          <w:sz w:val="28"/>
          <w:szCs w:val="28"/>
        </w:rPr>
      </w:pPr>
      <w:r w:rsidRPr="00E34AA5">
        <w:rPr>
          <w:rFonts w:hint="eastAsia"/>
          <w:sz w:val="28"/>
          <w:szCs w:val="28"/>
        </w:rPr>
        <w:t>案    號：第</w:t>
      </w:r>
      <w:r>
        <w:rPr>
          <w:rFonts w:hint="eastAsia"/>
          <w:sz w:val="28"/>
          <w:szCs w:val="28"/>
        </w:rPr>
        <w:t xml:space="preserve"> </w:t>
      </w:r>
      <w:r w:rsidR="002D5B11">
        <w:rPr>
          <w:rFonts w:hint="eastAsia"/>
          <w:sz w:val="28"/>
          <w:szCs w:val="28"/>
        </w:rPr>
        <w:t xml:space="preserve"> </w:t>
      </w:r>
      <w:r w:rsidR="00A6055C">
        <w:rPr>
          <w:rFonts w:hint="eastAsia"/>
          <w:sz w:val="28"/>
          <w:szCs w:val="28"/>
        </w:rPr>
        <w:t xml:space="preserve"> </w:t>
      </w:r>
      <w:r w:rsidRPr="00E34AA5">
        <w:rPr>
          <w:rFonts w:hint="eastAsia"/>
          <w:sz w:val="28"/>
          <w:szCs w:val="28"/>
        </w:rPr>
        <w:t>案</w:t>
      </w:r>
    </w:p>
    <w:p w:rsidR="001452E6" w:rsidRDefault="001452E6" w:rsidP="00744F31">
      <w:pPr>
        <w:snapToGrid w:val="0"/>
        <w:spacing w:before="50" w:line="400" w:lineRule="atLeast"/>
        <w:ind w:left="1428" w:hangingChars="510" w:hanging="1428"/>
        <w:rPr>
          <w:sz w:val="28"/>
        </w:rPr>
      </w:pPr>
      <w:r>
        <w:rPr>
          <w:rFonts w:hint="eastAsia"/>
          <w:sz w:val="28"/>
        </w:rPr>
        <w:t>提案單位：</w:t>
      </w:r>
    </w:p>
    <w:p w:rsidR="00537C9B" w:rsidRDefault="00537C9B" w:rsidP="00744F31">
      <w:pPr>
        <w:snapToGrid w:val="0"/>
        <w:spacing w:before="50" w:line="400" w:lineRule="atLeast"/>
        <w:ind w:left="1428" w:hangingChars="510" w:hanging="1428"/>
        <w:rPr>
          <w:sz w:val="28"/>
        </w:rPr>
      </w:pPr>
      <w:r>
        <w:rPr>
          <w:rFonts w:hint="eastAsia"/>
          <w:sz w:val="28"/>
        </w:rPr>
        <w:t>案　　由：</w:t>
      </w:r>
      <w:r w:rsidR="00E80B76">
        <w:rPr>
          <w:rFonts w:hint="eastAsia"/>
          <w:sz w:val="28"/>
        </w:rPr>
        <w:t xml:space="preserve"> </w:t>
      </w:r>
    </w:p>
    <w:p w:rsidR="00537C9B" w:rsidRDefault="00537C9B" w:rsidP="00744F31">
      <w:pPr>
        <w:snapToGrid w:val="0"/>
        <w:spacing w:before="50" w:line="400" w:lineRule="atLeast"/>
        <w:ind w:left="1400" w:hangingChars="500" w:hanging="1400"/>
        <w:rPr>
          <w:sz w:val="28"/>
        </w:rPr>
      </w:pPr>
      <w:r>
        <w:rPr>
          <w:rFonts w:hint="eastAsia"/>
          <w:sz w:val="28"/>
        </w:rPr>
        <w:t>說　　明：</w:t>
      </w:r>
    </w:p>
    <w:p w:rsidR="00537C9B" w:rsidRDefault="00537C9B" w:rsidP="00744F31">
      <w:pPr>
        <w:snapToGrid w:val="0"/>
        <w:spacing w:before="50" w:line="400" w:lineRule="atLeast"/>
        <w:ind w:leftChars="350" w:left="1428" w:hangingChars="210" w:hanging="588"/>
        <w:rPr>
          <w:sz w:val="28"/>
        </w:rPr>
      </w:pPr>
      <w:r>
        <w:rPr>
          <w:rFonts w:hint="eastAsia"/>
          <w:sz w:val="28"/>
        </w:rPr>
        <w:t>一、</w:t>
      </w:r>
    </w:p>
    <w:p w:rsidR="00E80B76" w:rsidRDefault="00537C9B" w:rsidP="00744F31">
      <w:pPr>
        <w:snapToGrid w:val="0"/>
        <w:spacing w:before="50" w:line="400" w:lineRule="atLeast"/>
        <w:ind w:leftChars="550" w:left="1810" w:hangingChars="175" w:hanging="490"/>
        <w:rPr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)</w:t>
      </w:r>
    </w:p>
    <w:p w:rsidR="00537C9B" w:rsidRDefault="00537C9B" w:rsidP="00744F31">
      <w:pPr>
        <w:snapToGrid w:val="0"/>
        <w:spacing w:before="50" w:line="400" w:lineRule="atLeast"/>
        <w:ind w:leftChars="550" w:left="1810" w:hangingChars="175" w:hanging="490"/>
        <w:rPr>
          <w:sz w:val="28"/>
        </w:rPr>
      </w:pPr>
      <w:r>
        <w:rPr>
          <w:rFonts w:hint="eastAsia"/>
          <w:sz w:val="28"/>
        </w:rPr>
        <w:t>(二)</w:t>
      </w:r>
    </w:p>
    <w:p w:rsidR="00537C9B" w:rsidRDefault="00537C9B" w:rsidP="00744F31">
      <w:pPr>
        <w:snapToGrid w:val="0"/>
        <w:spacing w:before="50" w:line="400" w:lineRule="atLeast"/>
        <w:ind w:leftChars="650" w:left="1784" w:hangingChars="80" w:hanging="224"/>
        <w:rPr>
          <w:sz w:val="28"/>
        </w:rPr>
      </w:pPr>
      <w:r>
        <w:rPr>
          <w:rFonts w:hint="eastAsia"/>
          <w:sz w:val="28"/>
        </w:rPr>
        <w:t>1.</w:t>
      </w:r>
    </w:p>
    <w:p w:rsidR="00537C9B" w:rsidRDefault="00537C9B" w:rsidP="00744F31">
      <w:pPr>
        <w:snapToGrid w:val="0"/>
        <w:spacing w:before="50" w:line="400" w:lineRule="atLeast"/>
        <w:ind w:leftChars="650" w:left="1784" w:hangingChars="80" w:hanging="224"/>
        <w:rPr>
          <w:sz w:val="28"/>
        </w:rPr>
      </w:pPr>
      <w:r>
        <w:rPr>
          <w:rFonts w:hint="eastAsia"/>
          <w:sz w:val="28"/>
        </w:rPr>
        <w:t>2.</w:t>
      </w:r>
    </w:p>
    <w:p w:rsidR="006D74B2" w:rsidRDefault="006D74B2" w:rsidP="00744F31">
      <w:pPr>
        <w:snapToGrid w:val="0"/>
        <w:spacing w:before="50" w:line="400" w:lineRule="atLeast"/>
        <w:ind w:leftChars="720" w:left="2064" w:hangingChars="120" w:hanging="336"/>
        <w:rPr>
          <w:sz w:val="28"/>
        </w:rPr>
      </w:pPr>
      <w:r>
        <w:rPr>
          <w:rFonts w:hint="eastAsia"/>
          <w:sz w:val="28"/>
        </w:rPr>
        <w:t>（1）</w:t>
      </w:r>
    </w:p>
    <w:p w:rsidR="006D74B2" w:rsidRDefault="006D74B2" w:rsidP="00744F31">
      <w:pPr>
        <w:snapToGrid w:val="0"/>
        <w:spacing w:before="50" w:line="400" w:lineRule="atLeast"/>
        <w:ind w:leftChars="720" w:left="2064" w:hangingChars="120" w:hanging="336"/>
        <w:rPr>
          <w:sz w:val="28"/>
        </w:rPr>
      </w:pPr>
      <w:r>
        <w:rPr>
          <w:rFonts w:hint="eastAsia"/>
          <w:sz w:val="28"/>
        </w:rPr>
        <w:t>（2）</w:t>
      </w:r>
    </w:p>
    <w:p w:rsidR="00537C9B" w:rsidRDefault="00537C9B" w:rsidP="00744F31">
      <w:pPr>
        <w:snapToGrid w:val="0"/>
        <w:spacing w:before="50" w:line="400" w:lineRule="atLeast"/>
        <w:ind w:leftChars="330" w:left="1352" w:hangingChars="200" w:hanging="560"/>
        <w:rPr>
          <w:sz w:val="28"/>
        </w:rPr>
      </w:pPr>
      <w:r>
        <w:rPr>
          <w:rFonts w:hint="eastAsia"/>
          <w:sz w:val="28"/>
        </w:rPr>
        <w:t>二、</w:t>
      </w:r>
    </w:p>
    <w:p w:rsidR="00537C9B" w:rsidRDefault="00537C9B" w:rsidP="00744F31">
      <w:pPr>
        <w:snapToGrid w:val="0"/>
        <w:spacing w:before="50" w:line="400" w:lineRule="atLeast"/>
        <w:ind w:leftChars="330" w:left="1352" w:hangingChars="200" w:hanging="560"/>
        <w:rPr>
          <w:sz w:val="28"/>
        </w:rPr>
      </w:pPr>
      <w:r>
        <w:rPr>
          <w:rFonts w:hint="eastAsia"/>
          <w:sz w:val="28"/>
        </w:rPr>
        <w:t>三、</w:t>
      </w:r>
    </w:p>
    <w:p w:rsidR="00537C9B" w:rsidRDefault="00537C9B" w:rsidP="00744F31">
      <w:pPr>
        <w:snapToGrid w:val="0"/>
        <w:spacing w:before="50" w:line="400" w:lineRule="atLeast"/>
        <w:ind w:left="1428" w:hangingChars="510" w:hanging="1428"/>
        <w:rPr>
          <w:sz w:val="28"/>
        </w:rPr>
      </w:pPr>
      <w:r>
        <w:rPr>
          <w:rFonts w:hint="eastAsia"/>
          <w:sz w:val="28"/>
        </w:rPr>
        <w:t>辦　　法：</w:t>
      </w:r>
    </w:p>
    <w:p w:rsidR="00E80B76" w:rsidRDefault="00E80B76" w:rsidP="00744F31">
      <w:pPr>
        <w:snapToGrid w:val="0"/>
        <w:spacing w:before="50" w:line="400" w:lineRule="atLeast"/>
        <w:ind w:left="1428" w:hangingChars="510" w:hanging="1428"/>
        <w:rPr>
          <w:sz w:val="28"/>
        </w:rPr>
      </w:pPr>
      <w:r>
        <w:rPr>
          <w:rFonts w:hint="eastAsia"/>
          <w:sz w:val="28"/>
        </w:rPr>
        <w:t>決    議：</w:t>
      </w:r>
    </w:p>
    <w:p w:rsidR="00537C9B" w:rsidRDefault="00537C9B" w:rsidP="00537C9B">
      <w:pPr>
        <w:spacing w:line="240" w:lineRule="atLeast"/>
        <w:rPr>
          <w:rFonts w:hint="eastAsia"/>
          <w:sz w:val="28"/>
        </w:rPr>
      </w:pPr>
    </w:p>
    <w:p w:rsidR="00BB3FB9" w:rsidRDefault="00BB3FB9" w:rsidP="00537C9B">
      <w:pPr>
        <w:spacing w:line="240" w:lineRule="atLeast"/>
        <w:rPr>
          <w:rFonts w:hint="eastAsia"/>
          <w:sz w:val="28"/>
        </w:rPr>
      </w:pPr>
    </w:p>
    <w:p w:rsidR="00BB3FB9" w:rsidRDefault="00BB3FB9" w:rsidP="00537C9B">
      <w:pPr>
        <w:spacing w:line="240" w:lineRule="atLeast"/>
        <w:rPr>
          <w:rFonts w:hint="eastAsia"/>
          <w:sz w:val="28"/>
        </w:rPr>
      </w:pPr>
    </w:p>
    <w:p w:rsidR="00BB3FB9" w:rsidRDefault="00BB3FB9" w:rsidP="00537C9B">
      <w:pPr>
        <w:spacing w:line="240" w:lineRule="atLeast"/>
        <w:rPr>
          <w:rFonts w:hint="eastAsia"/>
          <w:sz w:val="28"/>
        </w:rPr>
      </w:pPr>
    </w:p>
    <w:p w:rsidR="00BB3FB9" w:rsidRPr="00BB3FB9" w:rsidRDefault="00BB3FB9" w:rsidP="00537C9B">
      <w:pPr>
        <w:spacing w:line="240" w:lineRule="atLeast"/>
        <w:rPr>
          <w:sz w:val="28"/>
        </w:rPr>
      </w:pPr>
    </w:p>
    <w:p w:rsidR="00537C9B" w:rsidRDefault="00537C9B" w:rsidP="00BB3FB9">
      <w:pPr>
        <w:spacing w:line="240" w:lineRule="atLeast"/>
        <w:rPr>
          <w:rFonts w:ascii="細明體" w:eastAsia="細明體" w:hAnsi="細明體"/>
        </w:rPr>
      </w:pPr>
      <w:proofErr w:type="gramStart"/>
      <w:r w:rsidRPr="001452E6">
        <w:rPr>
          <w:rFonts w:ascii="細明體" w:eastAsia="細明體" w:hAnsi="細明體" w:hint="eastAsia"/>
        </w:rPr>
        <w:t>註</w:t>
      </w:r>
      <w:proofErr w:type="gramEnd"/>
      <w:r w:rsidRPr="001452E6">
        <w:rPr>
          <w:rFonts w:ascii="細明體" w:eastAsia="細明體" w:hAnsi="細明體" w:hint="eastAsia"/>
        </w:rPr>
        <w:t>：提案</w:t>
      </w:r>
      <w:r w:rsidR="00606A49">
        <w:rPr>
          <w:rFonts w:ascii="細明體" w:eastAsia="細明體" w:hAnsi="細明體" w:hint="eastAsia"/>
        </w:rPr>
        <w:t>及附件</w:t>
      </w:r>
      <w:r w:rsidRPr="001452E6">
        <w:rPr>
          <w:rFonts w:ascii="細明體" w:eastAsia="細明體" w:hAnsi="細明體" w:hint="eastAsia"/>
        </w:rPr>
        <w:t>(含電子檔)請於期限前</w:t>
      </w:r>
      <w:r w:rsidR="00606A49">
        <w:rPr>
          <w:rFonts w:ascii="細明體" w:eastAsia="細明體" w:hAnsi="細明體" w:hint="eastAsia"/>
        </w:rPr>
        <w:t>送</w:t>
      </w:r>
      <w:r w:rsidR="00BB3FB9">
        <w:rPr>
          <w:rFonts w:ascii="細明體" w:eastAsia="細明體" w:hAnsi="細明體" w:hint="eastAsia"/>
        </w:rPr>
        <w:t>媒體公關組</w:t>
      </w:r>
      <w:r w:rsidRPr="001452E6">
        <w:rPr>
          <w:rFonts w:ascii="細明體" w:eastAsia="細明體" w:hAnsi="細明體" w:hint="eastAsia"/>
        </w:rPr>
        <w:t>。</w:t>
      </w:r>
    </w:p>
    <w:p w:rsidR="00606A49" w:rsidRPr="001452E6" w:rsidRDefault="00606A49" w:rsidP="00606A49">
      <w:pPr>
        <w:spacing w:line="240" w:lineRule="atLeast"/>
        <w:ind w:left="870"/>
        <w:rPr>
          <w:rFonts w:ascii="細明體" w:eastAsia="細明體" w:hAnsi="細明體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355"/>
        <w:gridCol w:w="426"/>
        <w:gridCol w:w="2739"/>
        <w:gridCol w:w="840"/>
        <w:gridCol w:w="2640"/>
      </w:tblGrid>
      <w:tr w:rsidR="00537C9B" w:rsidRPr="00606A49" w:rsidTr="00BB3FB9">
        <w:trPr>
          <w:trHeight w:val="1008"/>
        </w:trPr>
        <w:tc>
          <w:tcPr>
            <w:tcW w:w="508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承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辦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人</w:t>
            </w:r>
          </w:p>
        </w:tc>
        <w:tc>
          <w:tcPr>
            <w:tcW w:w="2355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426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組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長</w:t>
            </w:r>
          </w:p>
        </w:tc>
        <w:tc>
          <w:tcPr>
            <w:tcW w:w="2739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40" w:type="dxa"/>
            <w:vAlign w:val="center"/>
          </w:tcPr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單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位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主</w:t>
            </w:r>
          </w:p>
          <w:p w:rsidR="00537C9B" w:rsidRPr="00606A49" w:rsidRDefault="00537C9B" w:rsidP="00CB7CBA">
            <w:pPr>
              <w:spacing w:line="280" w:lineRule="exact"/>
              <w:jc w:val="center"/>
              <w:rPr>
                <w:rFonts w:ascii="細明體" w:eastAsia="細明體" w:hAnsi="細明體"/>
              </w:rPr>
            </w:pPr>
            <w:r w:rsidRPr="00606A49">
              <w:rPr>
                <w:rFonts w:ascii="細明體" w:eastAsia="細明體" w:hAnsi="細明體" w:hint="eastAsia"/>
              </w:rPr>
              <w:t>管</w:t>
            </w:r>
          </w:p>
        </w:tc>
        <w:tc>
          <w:tcPr>
            <w:tcW w:w="2640" w:type="dxa"/>
          </w:tcPr>
          <w:p w:rsidR="00537C9B" w:rsidRPr="00606A49" w:rsidRDefault="00537C9B" w:rsidP="00CB7CBA">
            <w:pPr>
              <w:spacing w:line="280" w:lineRule="exact"/>
              <w:rPr>
                <w:rFonts w:ascii="細明體" w:eastAsia="細明體" w:hAnsi="細明體"/>
              </w:rPr>
            </w:pPr>
          </w:p>
        </w:tc>
      </w:tr>
    </w:tbl>
    <w:p w:rsidR="001D4298" w:rsidRPr="00FD71D1" w:rsidRDefault="00537C9B" w:rsidP="000012C6">
      <w:pPr>
        <w:spacing w:line="400" w:lineRule="exact"/>
        <w:rPr>
          <w:noProof/>
        </w:rPr>
      </w:pPr>
      <w:r w:rsidRPr="00606A49">
        <w:rPr>
          <w:rFonts w:ascii="細明體" w:eastAsia="細明體" w:hAnsi="細明體" w:hint="eastAsia"/>
          <w:sz w:val="22"/>
        </w:rPr>
        <w:t>聯絡分機：</w:t>
      </w:r>
      <w:bookmarkStart w:id="0" w:name="_GoBack"/>
      <w:bookmarkEnd w:id="0"/>
    </w:p>
    <w:sectPr w:rsidR="001D4298" w:rsidRPr="00FD71D1" w:rsidSect="000012C6">
      <w:pgSz w:w="11907" w:h="16840" w:code="9"/>
      <w:pgMar w:top="1134" w:right="1134" w:bottom="1701" w:left="1134" w:header="624" w:footer="624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68"/>
    <w:multiLevelType w:val="hybridMultilevel"/>
    <w:tmpl w:val="F376B834"/>
    <w:lvl w:ilvl="0" w:tplc="14E6120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F54910"/>
    <w:multiLevelType w:val="hybridMultilevel"/>
    <w:tmpl w:val="6430F92C"/>
    <w:lvl w:ilvl="0" w:tplc="BB52E456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A16868"/>
    <w:multiLevelType w:val="hybridMultilevel"/>
    <w:tmpl w:val="87A8DE36"/>
    <w:lvl w:ilvl="0" w:tplc="809678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4C0D4835"/>
    <w:multiLevelType w:val="multilevel"/>
    <w:tmpl w:val="F8B283A8"/>
    <w:styleLink w:val="1"/>
    <w:lvl w:ilvl="0">
      <w:start w:val="1"/>
      <w:numFmt w:val="bullet"/>
      <w:lvlText w:val=""/>
      <w:lvlJc w:val="left"/>
      <w:pPr>
        <w:tabs>
          <w:tab w:val="num" w:pos="5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1"/>
    <w:rsid w:val="000012C6"/>
    <w:rsid w:val="001452E6"/>
    <w:rsid w:val="001D4298"/>
    <w:rsid w:val="00246564"/>
    <w:rsid w:val="00280A89"/>
    <w:rsid w:val="00296E7D"/>
    <w:rsid w:val="002D5B11"/>
    <w:rsid w:val="00304E87"/>
    <w:rsid w:val="00307C20"/>
    <w:rsid w:val="003402AC"/>
    <w:rsid w:val="003940C1"/>
    <w:rsid w:val="00420ECD"/>
    <w:rsid w:val="00463AB9"/>
    <w:rsid w:val="00494C0F"/>
    <w:rsid w:val="004A641F"/>
    <w:rsid w:val="004C7681"/>
    <w:rsid w:val="00500D6B"/>
    <w:rsid w:val="00527845"/>
    <w:rsid w:val="00537C9B"/>
    <w:rsid w:val="00606A49"/>
    <w:rsid w:val="006D74B2"/>
    <w:rsid w:val="00744F31"/>
    <w:rsid w:val="00783B63"/>
    <w:rsid w:val="00850BB4"/>
    <w:rsid w:val="00903666"/>
    <w:rsid w:val="00996A53"/>
    <w:rsid w:val="00997B77"/>
    <w:rsid w:val="00A6055C"/>
    <w:rsid w:val="00A914A3"/>
    <w:rsid w:val="00AD5E3D"/>
    <w:rsid w:val="00BB3FB9"/>
    <w:rsid w:val="00BE076A"/>
    <w:rsid w:val="00C67DFE"/>
    <w:rsid w:val="00C81B09"/>
    <w:rsid w:val="00C97489"/>
    <w:rsid w:val="00CB7CBA"/>
    <w:rsid w:val="00CE4074"/>
    <w:rsid w:val="00D170EB"/>
    <w:rsid w:val="00D3175F"/>
    <w:rsid w:val="00D45A74"/>
    <w:rsid w:val="00DE562D"/>
    <w:rsid w:val="00E31AF1"/>
    <w:rsid w:val="00E4084F"/>
    <w:rsid w:val="00E55AC5"/>
    <w:rsid w:val="00E80B76"/>
    <w:rsid w:val="00EF16A9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F1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4">
    <w:name w:val="4"/>
    <w:basedOn w:val="a3"/>
    <w:rsid w:val="00E31AF1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">
    <w:name w:val="3"/>
    <w:basedOn w:val="4"/>
    <w:rsid w:val="00E31AF1"/>
    <w:pPr>
      <w:spacing w:after="120"/>
    </w:pPr>
    <w:rPr>
      <w:rFonts w:ascii="華康細圓體" w:eastAsia="華康細圓體"/>
    </w:rPr>
  </w:style>
  <w:style w:type="paragraph" w:styleId="a3">
    <w:name w:val="Plain Text"/>
    <w:basedOn w:val="a"/>
    <w:rsid w:val="00E31AF1"/>
    <w:rPr>
      <w:rFonts w:ascii="細明體" w:eastAsia="細明體" w:hAnsi="Courier New" w:cs="Courier New"/>
    </w:rPr>
  </w:style>
  <w:style w:type="character" w:customStyle="1" w:styleId="style1291">
    <w:name w:val="style1291"/>
    <w:basedOn w:val="a0"/>
    <w:rsid w:val="001D4298"/>
    <w:rPr>
      <w:color w:val="993366"/>
    </w:rPr>
  </w:style>
  <w:style w:type="paragraph" w:styleId="Web">
    <w:name w:val="Normal (Web)"/>
    <w:basedOn w:val="a"/>
    <w:rsid w:val="00C81B0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494C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3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F1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A914A3"/>
    <w:pPr>
      <w:numPr>
        <w:numId w:val="1"/>
      </w:numPr>
    </w:pPr>
  </w:style>
  <w:style w:type="paragraph" w:customStyle="1" w:styleId="4">
    <w:name w:val="4"/>
    <w:basedOn w:val="a3"/>
    <w:rsid w:val="00E31AF1"/>
    <w:pPr>
      <w:snapToGrid w:val="0"/>
      <w:spacing w:line="340" w:lineRule="atLeast"/>
      <w:ind w:left="482" w:hanging="482"/>
      <w:jc w:val="both"/>
    </w:pPr>
    <w:rPr>
      <w:rFonts w:ascii="華康楷書體W5" w:eastAsia="華康楷書體W5" w:cs="Times New Roman"/>
      <w:spacing w:val="4"/>
    </w:rPr>
  </w:style>
  <w:style w:type="paragraph" w:customStyle="1" w:styleId="3">
    <w:name w:val="3"/>
    <w:basedOn w:val="4"/>
    <w:rsid w:val="00E31AF1"/>
    <w:pPr>
      <w:spacing w:after="120"/>
    </w:pPr>
    <w:rPr>
      <w:rFonts w:ascii="華康細圓體" w:eastAsia="華康細圓體"/>
    </w:rPr>
  </w:style>
  <w:style w:type="paragraph" w:styleId="a3">
    <w:name w:val="Plain Text"/>
    <w:basedOn w:val="a"/>
    <w:rsid w:val="00E31AF1"/>
    <w:rPr>
      <w:rFonts w:ascii="細明體" w:eastAsia="細明體" w:hAnsi="Courier New" w:cs="Courier New"/>
    </w:rPr>
  </w:style>
  <w:style w:type="character" w:customStyle="1" w:styleId="style1291">
    <w:name w:val="style1291"/>
    <w:basedOn w:val="a0"/>
    <w:rsid w:val="001D4298"/>
    <w:rPr>
      <w:color w:val="993366"/>
    </w:rPr>
  </w:style>
  <w:style w:type="paragraph" w:styleId="Web">
    <w:name w:val="Normal (Web)"/>
    <w:basedOn w:val="a"/>
    <w:rsid w:val="00C81B09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4">
    <w:name w:val="Table Grid"/>
    <w:basedOn w:val="a1"/>
    <w:rsid w:val="00494C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3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◆祕書室</dc:title>
  <dc:creator>a123</dc:creator>
  <cp:lastModifiedBy>Administrator</cp:lastModifiedBy>
  <cp:revision>3</cp:revision>
  <dcterms:created xsi:type="dcterms:W3CDTF">2018-11-09T02:42:00Z</dcterms:created>
  <dcterms:modified xsi:type="dcterms:W3CDTF">2018-11-09T02:45:00Z</dcterms:modified>
</cp:coreProperties>
</file>