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A9655F" w:rsidRPr="008D1218" w14:paraId="2157C174" w14:textId="77777777" w:rsidTr="008D1218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5BFF8F72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工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作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項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762EF92E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權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責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劃</w:t>
            </w:r>
            <w:r w:rsidRPr="008D1218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8D1218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31A41B7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9655F" w:rsidRPr="008D1218" w14:paraId="4B41232B" w14:textId="77777777" w:rsidTr="00373FF6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EA54CEB" w14:textId="77777777" w:rsidR="00A9655F" w:rsidRPr="008D1218" w:rsidRDefault="00A9655F" w:rsidP="009958E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684B2AE" w14:textId="77777777" w:rsidR="00A9655F" w:rsidRPr="008D1218" w:rsidRDefault="00603D15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4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C798DA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3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3F9C4B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2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5BAC75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第</w:t>
            </w:r>
            <w:r w:rsidRPr="008D1218">
              <w:rPr>
                <w:rFonts w:ascii="Times New Roman" w:eastAsia="標楷體" w:hAnsi="Times New Roman"/>
                <w:color w:val="auto"/>
              </w:rPr>
              <w:t>1</w:t>
            </w:r>
            <w:r w:rsidRPr="008D1218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9F3DBB8" w14:textId="77777777" w:rsidR="00A9655F" w:rsidRPr="008D1218" w:rsidRDefault="00A9655F" w:rsidP="009958E7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9655F" w:rsidRPr="008D1218" w14:paraId="7B274688" w14:textId="77777777" w:rsidTr="00373FF6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CEF1618" w14:textId="77777777" w:rsidR="00A9655F" w:rsidRPr="008D1218" w:rsidRDefault="00A9655F" w:rsidP="009958E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B2F58A9" w14:textId="77777777" w:rsidR="00A9655F" w:rsidRPr="008D1218" w:rsidRDefault="00603D15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68F8E1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208D08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CF35B6" w14:textId="77777777" w:rsidR="00A9655F" w:rsidRPr="008D1218" w:rsidRDefault="00A9655F" w:rsidP="009958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4C74BC" w14:textId="77777777" w:rsidR="00A9655F" w:rsidRPr="008D1218" w:rsidRDefault="00A9655F" w:rsidP="009958E7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1F0BAD" w:rsidRPr="008D1218" w14:paraId="530C3DFD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2CC9C160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辦理修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法報部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77B14D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B30301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 w:rsidRPr="008D1218"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提經學程中心會議討論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870D0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0B0926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B6AE79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42B40B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01C1F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FD7E16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DC7751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 w:rsidRPr="008D1218"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擬提案送教務會議、校務會議討論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DA432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4E27A0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852E869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AAE254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B996B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AFAAC4D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EE9D49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修訂後法令報部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14B8D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03AFE0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E7EFED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02549E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75102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F31C92D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1DB0B58E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辦理教育學程推薦遴選作業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9C4C043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FF8CDA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召開遴選委員會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CB684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6D3B65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C8C815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4A8C72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7FAC0D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30C81C7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10A11A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公告招生訊息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016FB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26758D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578680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3CC603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18554A2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FC388C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DB683D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放榜公告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3AC7C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0FBC9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9C1F04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2A9E77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0E258D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7C4B04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6261F3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新生名單確認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54A19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C6D593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FC2E1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80D8FC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61110F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F3A8292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FAB070D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3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辦理學生學籍管理作業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4AFC261B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AFF6D3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學生領取資料表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9CEA0D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CBAFB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21FF14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E77A0FC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67B0F2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D42653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4EACC1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學籍造冊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4644E0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CD1A45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C759B3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6CF5D47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3A224A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9B1448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32FF2C" w14:textId="77777777" w:rsidR="001F0BAD" w:rsidRPr="008D1218" w:rsidRDefault="008D1218" w:rsidP="008B529F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辦理「延修、保留、放棄修習教育學程申請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741A4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218AE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8D9DF9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625A86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379DE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049CEE9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9E4C20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辦理「教育學分抵免」作業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DB4F1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766C5D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28166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F07FE8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679EF3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1A26478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937339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辦理經費編列及預算核銷作業。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B81C7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29B3EA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1E7DD0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16C776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FEEA7A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56BD02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F52F47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代辦實習教師加保學生平安保險業務。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238EE9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2E4B80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013329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886A1A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B5B377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35BD3D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1C8484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器材借用登錄作業。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147F76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6AC4F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112C4D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8166424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E0C9277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ED5525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D9EB0B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核發「兵役緩徵證明書」作業。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1AD10C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D2A136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D7F650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B532078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11898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1591BF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C48EB9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辦理學員證補發申請作業。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A4353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992E15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C89A59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A229AF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325EF4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4FDACF0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12926371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9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辦理教育學分抵免學程轉入作業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87A619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E02038" w14:textId="5BAA38DC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他校來函申請學程轉入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40E48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8CD7C2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D3DDB7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19EBC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761E70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D6B80B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FDB7F6" w14:textId="34E1235B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函覆並檢送相關申請表件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8752B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7D74E1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EF97DE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60008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010D6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F0615A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0356F41" w14:textId="7EC6F094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受理學生辦理學分抵免工作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CF9DFD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0C082E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DA2897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80F31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0F9ED01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D568B70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7A97A5" w14:textId="310863BD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學分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抵免核驗證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件發還申請人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1849D7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D5A017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16B43C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B15318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71A7711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21914E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300D5F" w14:textId="29E71ACF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彙整名冊留校備查</w:t>
            </w:r>
            <w:r w:rsidR="0010550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A7DCC82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1B4648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6414B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67AB0A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BD7D52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A671D8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42E22B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0.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</w:t>
            </w:r>
            <w:r w:rsidR="00A6687B" w:rsidRPr="008D1218">
              <w:rPr>
                <w:rFonts w:ascii="Times New Roman" w:eastAsia="標楷體" w:hAnsi="Times New Roman"/>
                <w:color w:val="auto"/>
              </w:rPr>
              <w:t>證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書補發作業。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EB4AB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9DFFB6" w14:textId="77777777" w:rsidR="001F0BAD" w:rsidRPr="008D1218" w:rsidRDefault="001F0BAD" w:rsidP="009958E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467A98D" w14:textId="77777777" w:rsidR="001F0BAD" w:rsidRPr="008D1218" w:rsidRDefault="009016BE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E08E8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C84761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FFF14D1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60E4438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800000"/>
              </w:rPr>
            </w:pPr>
            <w:r w:rsidRPr="008D1218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實習輔導組</w:t>
            </w:r>
          </w:p>
        </w:tc>
      </w:tr>
      <w:tr w:rsidR="001F0BAD" w:rsidRPr="008D1218" w14:paraId="7407765E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67CE650C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辦理召開返校座談會</w:t>
            </w:r>
            <w:r w:rsidR="000C1E38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1F0BAD" w:rsidRPr="008D1218" w14:paraId="5F7F014D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54DB66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發函至各實習簽約學校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71BD9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82DBA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32D19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A07CC8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DFCB1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5D2FCAF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61DFFC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籌備返校座談會相關業務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DA877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18A92B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2AD40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146204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300EEB9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EC64356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4A34985F" w14:textId="77777777" w:rsidR="001F0BAD" w:rsidRPr="008D1218" w:rsidRDefault="008D1218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辦理初檢作業（舊制實習）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5CA3C3D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7121760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通知欲辦初檢之同學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17B59D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9F05B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AA90A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17CFEDD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4A18BC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032E98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9C8C90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彙整資料造冊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C91D0C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6C19B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9228E5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BA8C4B" w14:textId="77777777" w:rsidR="001F0BAD" w:rsidRPr="008D1218" w:rsidRDefault="001F0BAD" w:rsidP="009958E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8A5156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2E9BBE3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C34F904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製作學分證明書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41F1B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E386B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B34CD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98408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EF71B3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0D867B1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D9E7D3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初檢資料造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冊報部</w:t>
            </w:r>
            <w:proofErr w:type="gramEnd"/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9F8D3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F9C26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A415E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E91E0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30DE99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33791B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0EB3CC" w14:textId="77777777" w:rsidR="001F0BAD" w:rsidRPr="008D1218" w:rsidRDefault="008D1218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發還實習證、學分證明書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148E09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99C74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D800BF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57327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038844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AD86847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05DD6E2D" w14:textId="77777777" w:rsidR="001F0BAD" w:rsidRPr="008D1218" w:rsidRDefault="002F3BD1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3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辦理覆檢作業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（舊制實習）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4A16BF1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B25318A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通知欲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辦覆檢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之教師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EA7035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DF873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253C47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2A3ED0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C823EA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B014ACA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5ACF811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彙整申請人資料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B59EE9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9E185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19080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C555AB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1851EF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50BA71F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B9EDA2F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lastRenderedPageBreak/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彙整實習成績並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造冊彙送</w:t>
            </w:r>
            <w:proofErr w:type="gramEnd"/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251CC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CD169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E8901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EBEDF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A15C886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74FEED8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B27D1A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覆檢資料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造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冊報部</w:t>
            </w:r>
            <w:proofErr w:type="gramEnd"/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7611A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90314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BE283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196FC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7E27FDC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8C3397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08A98BB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轉發教育部核定合格教師證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12039F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219B6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5320B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21C298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D733B9F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63EEF3C4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47FBFD3" w14:textId="77777777" w:rsidR="001F0BAD" w:rsidRPr="008D1218" w:rsidRDefault="002F3BD1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新簽約實習機構審查認定作業</w:t>
            </w:r>
            <w:r w:rsidR="000C1E38">
              <w:rPr>
                <w:rFonts w:ascii="Times New Roman" w:eastAsia="標楷體" w:hAnsi="Times New Roman" w:hint="eastAsia"/>
                <w:color w:val="auto"/>
                <w:kern w:val="0"/>
              </w:rPr>
              <w:t>：</w:t>
            </w:r>
          </w:p>
        </w:tc>
      </w:tr>
      <w:tr w:rsidR="001F0BAD" w:rsidRPr="008D1218" w14:paraId="2D7BFC30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0A989E" w14:textId="77777777" w:rsidR="001F0BAD" w:rsidRPr="008D1218" w:rsidRDefault="002F3BD1" w:rsidP="00760CE0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備文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（含實習機構審查認定標準表）發函實習學校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8DCD3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07E0A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會簽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42166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62159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DE2B664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3AB4104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886799C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同意函回覆</w:t>
            </w:r>
            <w:r w:rsidR="00302FEB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F403AE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3DF1E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07697B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0A63A8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420A6C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4B5C563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BEA01C1" w14:textId="77777777" w:rsidR="001F0BAD" w:rsidRPr="008D1218" w:rsidRDefault="002F3BD1" w:rsidP="00760CE0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檢送同意函及認定標準表函報教育主管機構審查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52380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3B77F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0765DBB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F6937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852A5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48EF7657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623DE3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審查結果通過部分學校連同原簽約學校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</w:rPr>
              <w:t>繕製次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</w:rPr>
              <w:t>年度「實習合作契約書」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ECD58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C962E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E337B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DD497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590A5D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58ED97C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9BB84E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「契約書」核章用印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FA53D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7022B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7F0DA16" w14:textId="77777777" w:rsidR="001F0BAD" w:rsidRPr="008D1218" w:rsidRDefault="009016BE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EB77C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5DE10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359451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3A1AFA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6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寄送或親送各校契約書至各實習學校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29B3BF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EE198C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AFD85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0AB88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E56CF3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A5BE5A6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BBFC04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核發「修畢師資職前教育證明書」及「專門課程認定證明書」作業。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BFE09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1726F1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3DDD95" w14:textId="77777777" w:rsidR="001F0BAD" w:rsidRPr="008D1218" w:rsidRDefault="009016BE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6A9BC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BE63A6B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723D7892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285F5C8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6</w:t>
            </w:r>
            <w:r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proofErr w:type="gramStart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學生教檢</w:t>
            </w:r>
            <w:proofErr w:type="gramEnd"/>
            <w:r w:rsidR="001F0BAD" w:rsidRPr="008D1218">
              <w:rPr>
                <w:rFonts w:ascii="Times New Roman" w:eastAsia="標楷體" w:hAnsi="Times New Roman"/>
                <w:color w:val="auto"/>
                <w:kern w:val="0"/>
              </w:rPr>
              <w:t>、就業調查</w:t>
            </w:r>
            <w:r w:rsidR="00302FEB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32E9C0" w14:textId="77777777" w:rsidR="001F0BAD" w:rsidRPr="008D1218" w:rsidRDefault="001F0BAD" w:rsidP="00FE5682">
            <w:pPr>
              <w:autoSpaceDE w:val="0"/>
              <w:autoSpaceDN w:val="0"/>
              <w:adjustRightInd w:val="0"/>
              <w:snapToGrid w:val="0"/>
              <w:spacing w:line="238" w:lineRule="exact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3E3A6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253381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D9CA17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CEAAEB8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3E5104B9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B476DE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800000"/>
                <w:kern w:val="0"/>
                <w:sz w:val="20"/>
                <w:szCs w:val="20"/>
              </w:rPr>
            </w:pPr>
            <w:r w:rsidRPr="008D1218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地方教育輔導組</w:t>
            </w:r>
          </w:p>
        </w:tc>
      </w:tr>
      <w:tr w:rsidR="001F0BAD" w:rsidRPr="008D1218" w14:paraId="3961BB32" w14:textId="77777777" w:rsidTr="008D1218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452F0F10" w14:textId="77777777" w:rsidR="001F0BAD" w:rsidRPr="008D1218" w:rsidRDefault="002F3BD1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辦理各項研習活動</w:t>
            </w:r>
            <w:r w:rsidR="000C1E38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1F0BAD" w:rsidRPr="008D1218" w14:paraId="3B3136B5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573398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擬定活動計畫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634488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448E80D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FB21FA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5332D6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D20C5D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119FEF6C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0C9F4F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發文邀請演講者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488693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5F65F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D73675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50EC42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E84A44E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0AAD0A16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FB0C6B8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發文提請教育主管機關核定時數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BC45B6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F47BF4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44162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13DB0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C72A43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F0BAD" w:rsidRPr="008D1218" w14:paraId="29F912F6" w14:textId="77777777" w:rsidTr="00373FF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6894E2" w14:textId="77777777" w:rsidR="001F0BAD" w:rsidRPr="008D1218" w:rsidRDefault="002F3BD1" w:rsidP="009958E7">
            <w:pPr>
              <w:autoSpaceDE w:val="0"/>
              <w:autoSpaceDN w:val="0"/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1F0BAD" w:rsidRPr="008D1218">
              <w:rPr>
                <w:rFonts w:ascii="Times New Roman" w:eastAsia="標楷體" w:hAnsi="Times New Roman"/>
                <w:color w:val="auto"/>
              </w:rPr>
              <w:t>發文至師資培育機構及中等學校公告活動</w:t>
            </w:r>
            <w:r w:rsidR="00760CE0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245FFE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836E77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3180E0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D121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B2A13AC" w14:textId="77777777" w:rsidR="001F0BAD" w:rsidRPr="008D1218" w:rsidRDefault="001F0BAD" w:rsidP="009958E7">
            <w:pPr>
              <w:autoSpaceDE w:val="0"/>
              <w:autoSpaceDN w:val="0"/>
              <w:adjustRightInd w:val="0"/>
              <w:snapToGrid w:val="0"/>
              <w:ind w:left="113" w:right="113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841A8E5" w14:textId="77777777" w:rsidR="001F0BAD" w:rsidRPr="008D1218" w:rsidRDefault="001F0BAD" w:rsidP="009958E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35942EE" w14:textId="77777777" w:rsidR="00A9655F" w:rsidRPr="00C072CC" w:rsidRDefault="00A9655F" w:rsidP="00A9655F">
      <w:pPr>
        <w:rPr>
          <w:color w:val="auto"/>
        </w:rPr>
      </w:pPr>
    </w:p>
    <w:p w14:paraId="22697CF4" w14:textId="77777777" w:rsidR="004F7FA6" w:rsidRPr="00C072CC" w:rsidRDefault="004F7FA6">
      <w:pPr>
        <w:rPr>
          <w:color w:val="auto"/>
        </w:rPr>
      </w:pPr>
    </w:p>
    <w:sectPr w:rsidR="004F7FA6" w:rsidRPr="00C072CC" w:rsidSect="00A460E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CD90" w14:textId="77777777" w:rsidR="00FB2463" w:rsidRDefault="00FB2463">
      <w:r>
        <w:separator/>
      </w:r>
    </w:p>
  </w:endnote>
  <w:endnote w:type="continuationSeparator" w:id="0">
    <w:p w14:paraId="35E002CB" w14:textId="77777777" w:rsidR="00FB2463" w:rsidRDefault="00FB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FD0F" w14:textId="77777777" w:rsidR="00A460E2" w:rsidRDefault="00A460E2" w:rsidP="00C30C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FEE84B" w14:textId="77777777" w:rsidR="00A460E2" w:rsidRDefault="00A460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72EB" w14:textId="77777777" w:rsidR="00A460E2" w:rsidRDefault="00A460E2" w:rsidP="00A460E2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B667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FE1D52">
      <w:rPr>
        <w:rFonts w:hint="eastAsia"/>
        <w:kern w:val="0"/>
      </w:rPr>
      <w:t>師培中心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B667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A83E" w14:textId="77777777" w:rsidR="00FB2463" w:rsidRDefault="00FB2463">
      <w:r>
        <w:separator/>
      </w:r>
    </w:p>
  </w:footnote>
  <w:footnote w:type="continuationSeparator" w:id="0">
    <w:p w14:paraId="707371A5" w14:textId="77777777" w:rsidR="00FB2463" w:rsidRDefault="00FB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C1C1" w14:textId="77777777" w:rsidR="00A460E2" w:rsidRDefault="00A460E2" w:rsidP="004F76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38FD40" w14:textId="77777777" w:rsidR="00A460E2" w:rsidRDefault="00A460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1214" w14:textId="7BC6F665" w:rsidR="00A460E2" w:rsidRPr="009765AC" w:rsidRDefault="00A460E2" w:rsidP="004F76E0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8F3A3D">
      <w:rPr>
        <w:rFonts w:ascii="標楷體" w:eastAsia="標楷體" w:hAnsi="標楷體"/>
        <w:b/>
        <w:color w:val="333333"/>
        <w:sz w:val="32"/>
        <w:szCs w:val="32"/>
      </w:rPr>
      <w:t>2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9765AC">
      <w:rPr>
        <w:rFonts w:ascii="標楷體" w:eastAsia="標楷體" w:hAnsi="標楷體" w:hint="eastAsia"/>
        <w:b/>
        <w:color w:val="333333"/>
        <w:sz w:val="32"/>
        <w:szCs w:val="32"/>
      </w:rPr>
      <w:t>師資培育中心分層負責明細表</w:t>
    </w:r>
  </w:p>
  <w:p w14:paraId="50564189" w14:textId="77777777" w:rsidR="00A460E2" w:rsidRDefault="00A460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5F"/>
    <w:rsid w:val="00042CA7"/>
    <w:rsid w:val="00060D2A"/>
    <w:rsid w:val="00081E08"/>
    <w:rsid w:val="000C1BDF"/>
    <w:rsid w:val="000C1E38"/>
    <w:rsid w:val="000D336F"/>
    <w:rsid w:val="000E475F"/>
    <w:rsid w:val="001005DD"/>
    <w:rsid w:val="001041F4"/>
    <w:rsid w:val="0010550E"/>
    <w:rsid w:val="0013756A"/>
    <w:rsid w:val="00151F93"/>
    <w:rsid w:val="001820A7"/>
    <w:rsid w:val="001A5D08"/>
    <w:rsid w:val="001A6CAD"/>
    <w:rsid w:val="001D1F02"/>
    <w:rsid w:val="001F0BAD"/>
    <w:rsid w:val="00226944"/>
    <w:rsid w:val="002906B5"/>
    <w:rsid w:val="002D1A7C"/>
    <w:rsid w:val="002D5A7C"/>
    <w:rsid w:val="002F3BD1"/>
    <w:rsid w:val="00302FEB"/>
    <w:rsid w:val="00361F61"/>
    <w:rsid w:val="00365820"/>
    <w:rsid w:val="00373FF6"/>
    <w:rsid w:val="003B6C8F"/>
    <w:rsid w:val="003F0FE7"/>
    <w:rsid w:val="004776D5"/>
    <w:rsid w:val="004F76E0"/>
    <w:rsid w:val="004F7FA6"/>
    <w:rsid w:val="005639BD"/>
    <w:rsid w:val="005B6678"/>
    <w:rsid w:val="00603D15"/>
    <w:rsid w:val="006079AA"/>
    <w:rsid w:val="00615ED0"/>
    <w:rsid w:val="00633DD3"/>
    <w:rsid w:val="00667B1B"/>
    <w:rsid w:val="0068152F"/>
    <w:rsid w:val="0068790C"/>
    <w:rsid w:val="006C3598"/>
    <w:rsid w:val="00705857"/>
    <w:rsid w:val="00723DAE"/>
    <w:rsid w:val="00735570"/>
    <w:rsid w:val="00736A39"/>
    <w:rsid w:val="007434B9"/>
    <w:rsid w:val="00751D5E"/>
    <w:rsid w:val="00753813"/>
    <w:rsid w:val="00760CE0"/>
    <w:rsid w:val="00787BC7"/>
    <w:rsid w:val="007D627F"/>
    <w:rsid w:val="00862E69"/>
    <w:rsid w:val="008673D0"/>
    <w:rsid w:val="008B529F"/>
    <w:rsid w:val="008B7DBC"/>
    <w:rsid w:val="008D1218"/>
    <w:rsid w:val="008E6BE6"/>
    <w:rsid w:val="008F3A3D"/>
    <w:rsid w:val="009016BE"/>
    <w:rsid w:val="00921377"/>
    <w:rsid w:val="00952D56"/>
    <w:rsid w:val="009537CE"/>
    <w:rsid w:val="00975E77"/>
    <w:rsid w:val="009765AC"/>
    <w:rsid w:val="009800B1"/>
    <w:rsid w:val="009958E7"/>
    <w:rsid w:val="009962BA"/>
    <w:rsid w:val="00A16627"/>
    <w:rsid w:val="00A460E2"/>
    <w:rsid w:val="00A6687B"/>
    <w:rsid w:val="00A935BC"/>
    <w:rsid w:val="00A9655F"/>
    <w:rsid w:val="00AC4ED8"/>
    <w:rsid w:val="00AC5404"/>
    <w:rsid w:val="00BA50F5"/>
    <w:rsid w:val="00C072CC"/>
    <w:rsid w:val="00C30CEC"/>
    <w:rsid w:val="00C525E0"/>
    <w:rsid w:val="00CC0E47"/>
    <w:rsid w:val="00CC6A26"/>
    <w:rsid w:val="00D04A8B"/>
    <w:rsid w:val="00D11102"/>
    <w:rsid w:val="00D44DCD"/>
    <w:rsid w:val="00E03614"/>
    <w:rsid w:val="00E432EF"/>
    <w:rsid w:val="00E93FBD"/>
    <w:rsid w:val="00ED0AA1"/>
    <w:rsid w:val="00F00CD7"/>
    <w:rsid w:val="00F03579"/>
    <w:rsid w:val="00F126AA"/>
    <w:rsid w:val="00F362F4"/>
    <w:rsid w:val="00F37427"/>
    <w:rsid w:val="00F40F93"/>
    <w:rsid w:val="00FB149A"/>
    <w:rsid w:val="00FB2463"/>
    <w:rsid w:val="00FE1D52"/>
    <w:rsid w:val="00FE568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7EBE1"/>
  <w15:chartTrackingRefBased/>
  <w15:docId w15:val="{ECF63C2E-6657-47D7-9B19-D8701B0C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55F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9655F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365820"/>
    <w:rPr>
      <w:rFonts w:ascii="Arial" w:hAnsi="Arial"/>
      <w:sz w:val="18"/>
      <w:szCs w:val="18"/>
    </w:rPr>
  </w:style>
  <w:style w:type="paragraph" w:styleId="a4">
    <w:name w:val="header"/>
    <w:basedOn w:val="a"/>
    <w:rsid w:val="000E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E475F"/>
  </w:style>
  <w:style w:type="paragraph" w:styleId="a6">
    <w:name w:val="footer"/>
    <w:basedOn w:val="a"/>
    <w:rsid w:val="000E475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國立中興大學分層負責明細表—師資培育中心</dc:title>
  <dc:subject/>
  <dc:creator>user</dc:creator>
  <cp:keywords/>
  <dc:description/>
  <cp:lastModifiedBy>moon@nchu.edu.tw</cp:lastModifiedBy>
  <cp:revision>36</cp:revision>
  <cp:lastPrinted>2023-02-21T02:41:00Z</cp:lastPrinted>
  <dcterms:created xsi:type="dcterms:W3CDTF">2021-01-08T07:12:00Z</dcterms:created>
  <dcterms:modified xsi:type="dcterms:W3CDTF">2024-01-05T02:10:00Z</dcterms:modified>
</cp:coreProperties>
</file>