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4"/>
        <w:gridCol w:w="1168"/>
        <w:gridCol w:w="1275"/>
        <w:gridCol w:w="1276"/>
        <w:gridCol w:w="897"/>
        <w:gridCol w:w="1200"/>
      </w:tblGrid>
      <w:tr w:rsidR="00A213E2" w:rsidRPr="007D4C2F" w14:paraId="58CE949A" w14:textId="77777777">
        <w:trPr>
          <w:trHeight w:val="285"/>
          <w:tblHeader/>
          <w:jc w:val="center"/>
        </w:trPr>
        <w:tc>
          <w:tcPr>
            <w:tcW w:w="4334" w:type="dxa"/>
            <w:vMerge w:val="restart"/>
            <w:shd w:val="clear" w:color="auto" w:fill="auto"/>
            <w:vAlign w:val="center"/>
          </w:tcPr>
          <w:p w14:paraId="6CD4933C" w14:textId="77777777" w:rsidR="00A213E2" w:rsidRPr="007D4C2F" w:rsidRDefault="00A213E2" w:rsidP="00A213E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工</w:t>
            </w:r>
            <w:r w:rsidRPr="007D4C2F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7D4C2F">
              <w:rPr>
                <w:rFonts w:ascii="Times New Roman" w:eastAsia="標楷體" w:hAnsi="Times New Roman"/>
                <w:color w:val="auto"/>
              </w:rPr>
              <w:t>作</w:t>
            </w:r>
            <w:r w:rsidRPr="007D4C2F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7D4C2F">
              <w:rPr>
                <w:rFonts w:ascii="Times New Roman" w:eastAsia="標楷體" w:hAnsi="Times New Roman"/>
                <w:color w:val="auto"/>
              </w:rPr>
              <w:t>項</w:t>
            </w:r>
            <w:r w:rsidRPr="007D4C2F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7D4C2F">
              <w:rPr>
                <w:rFonts w:ascii="Times New Roman" w:eastAsia="標楷體" w:hAnsi="Times New Roman"/>
                <w:color w:val="auto"/>
              </w:rPr>
              <w:t>目</w:t>
            </w:r>
          </w:p>
        </w:tc>
        <w:tc>
          <w:tcPr>
            <w:tcW w:w="4616" w:type="dxa"/>
            <w:gridSpan w:val="4"/>
            <w:shd w:val="clear" w:color="auto" w:fill="auto"/>
            <w:vAlign w:val="center"/>
          </w:tcPr>
          <w:p w14:paraId="322147A1" w14:textId="77777777" w:rsidR="00A213E2" w:rsidRPr="007D4C2F" w:rsidRDefault="00A213E2" w:rsidP="00A213E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權</w:t>
            </w:r>
            <w:r w:rsidRPr="007D4C2F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7D4C2F">
              <w:rPr>
                <w:rFonts w:ascii="Times New Roman" w:eastAsia="標楷體" w:hAnsi="Times New Roman"/>
                <w:color w:val="auto"/>
              </w:rPr>
              <w:t>責</w:t>
            </w:r>
            <w:r w:rsidRPr="007D4C2F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7D4C2F">
              <w:rPr>
                <w:rFonts w:ascii="Times New Roman" w:eastAsia="標楷體" w:hAnsi="Times New Roman"/>
                <w:color w:val="auto"/>
              </w:rPr>
              <w:t>劃</w:t>
            </w:r>
            <w:r w:rsidRPr="007D4C2F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7D4C2F">
              <w:rPr>
                <w:rFonts w:ascii="Times New Roman" w:eastAsia="標楷體" w:hAnsi="Times New Roman"/>
                <w:color w:val="auto"/>
              </w:rPr>
              <w:t>分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41C5B571" w14:textId="77777777" w:rsidR="00A213E2" w:rsidRPr="007D4C2F" w:rsidRDefault="00A213E2" w:rsidP="00A213E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備註</w:t>
            </w:r>
          </w:p>
        </w:tc>
      </w:tr>
      <w:tr w:rsidR="00A213E2" w:rsidRPr="007D4C2F" w14:paraId="4682810F" w14:textId="77777777" w:rsidTr="0049339B">
        <w:trPr>
          <w:trHeight w:val="285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827CF03" w14:textId="77777777" w:rsidR="00A213E2" w:rsidRPr="007D4C2F" w:rsidRDefault="00A213E2" w:rsidP="00A213E2">
            <w:pPr>
              <w:widowControl/>
              <w:adjustRightInd w:val="0"/>
              <w:snapToGrid w:val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A3D4B40" w14:textId="77777777" w:rsidR="00A213E2" w:rsidRPr="007D4C2F" w:rsidRDefault="007E7795" w:rsidP="00A213E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第</w:t>
            </w:r>
            <w:r w:rsidRPr="007D4C2F">
              <w:rPr>
                <w:rFonts w:ascii="Times New Roman" w:eastAsia="標楷體" w:hAnsi="Times New Roman"/>
                <w:color w:val="auto"/>
              </w:rPr>
              <w:t>4</w:t>
            </w:r>
            <w:r w:rsidRPr="007D4C2F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1275" w:type="dxa"/>
            <w:shd w:val="clear" w:color="auto" w:fill="auto"/>
          </w:tcPr>
          <w:p w14:paraId="1C7CDA0D" w14:textId="77777777" w:rsidR="00A213E2" w:rsidRPr="007D4C2F" w:rsidRDefault="00A213E2" w:rsidP="00A213E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第</w:t>
            </w:r>
            <w:r w:rsidRPr="007D4C2F">
              <w:rPr>
                <w:rFonts w:ascii="Times New Roman" w:eastAsia="標楷體" w:hAnsi="Times New Roman"/>
                <w:color w:val="auto"/>
              </w:rPr>
              <w:t>3</w:t>
            </w:r>
            <w:r w:rsidRPr="007D4C2F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1276" w:type="dxa"/>
            <w:shd w:val="clear" w:color="auto" w:fill="auto"/>
          </w:tcPr>
          <w:p w14:paraId="7CC5EBAD" w14:textId="77777777" w:rsidR="00A213E2" w:rsidRPr="007D4C2F" w:rsidRDefault="00A213E2" w:rsidP="00A213E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第</w:t>
            </w:r>
            <w:r w:rsidRPr="007D4C2F">
              <w:rPr>
                <w:rFonts w:ascii="Times New Roman" w:eastAsia="標楷體" w:hAnsi="Times New Roman"/>
                <w:color w:val="auto"/>
              </w:rPr>
              <w:t>2</w:t>
            </w:r>
            <w:r w:rsidRPr="007D4C2F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897" w:type="dxa"/>
            <w:shd w:val="clear" w:color="auto" w:fill="auto"/>
          </w:tcPr>
          <w:p w14:paraId="4FEF4C93" w14:textId="77777777" w:rsidR="00A213E2" w:rsidRPr="007D4C2F" w:rsidRDefault="00A213E2" w:rsidP="00A213E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第</w:t>
            </w:r>
            <w:r w:rsidRPr="007D4C2F">
              <w:rPr>
                <w:rFonts w:ascii="Times New Roman" w:eastAsia="標楷體" w:hAnsi="Times New Roman"/>
                <w:color w:val="auto"/>
              </w:rPr>
              <w:t>1</w:t>
            </w:r>
            <w:r w:rsidRPr="007D4C2F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2A597FA4" w14:textId="77777777" w:rsidR="00A213E2" w:rsidRPr="007D4C2F" w:rsidRDefault="00A213E2" w:rsidP="00A213E2">
            <w:pPr>
              <w:widowControl/>
              <w:adjustRightInd w:val="0"/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9446CD" w:rsidRPr="007D4C2F" w14:paraId="2A2991F3" w14:textId="77777777" w:rsidTr="0049339B">
        <w:trPr>
          <w:trHeight w:val="300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79DE50F" w14:textId="77777777" w:rsidR="009446CD" w:rsidRPr="007D4C2F" w:rsidRDefault="009446CD" w:rsidP="00A213E2">
            <w:pPr>
              <w:widowControl/>
              <w:adjustRightInd w:val="0"/>
              <w:snapToGrid w:val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F69244D" w14:textId="77777777" w:rsidR="009446CD" w:rsidRPr="007D4C2F" w:rsidRDefault="007E7795" w:rsidP="007E779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承辦人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A26C20" w14:textId="77777777" w:rsidR="009446CD" w:rsidRPr="007D4C2F" w:rsidRDefault="00DA297C" w:rsidP="00432E4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snapToGrid w:val="0"/>
                <w:color w:val="auto"/>
                <w:spacing w:val="-20"/>
                <w:kern w:val="0"/>
              </w:rPr>
              <w:t>系所主管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1ACC69" w14:textId="77777777" w:rsidR="009446CD" w:rsidRPr="007D4C2F" w:rsidRDefault="00DA297C" w:rsidP="0043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院長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6020A83E" w14:textId="77777777" w:rsidR="009446CD" w:rsidRPr="007D4C2F" w:rsidRDefault="009446CD" w:rsidP="0043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校長</w:t>
            </w: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5FE33308" w14:textId="77777777" w:rsidR="009446CD" w:rsidRPr="007D4C2F" w:rsidRDefault="009446CD" w:rsidP="00A213E2">
            <w:pPr>
              <w:widowControl/>
              <w:adjustRightInd w:val="0"/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F20629" w:rsidRPr="007D4C2F" w14:paraId="10F906EC" w14:textId="77777777" w:rsidTr="0049339B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7D0DB2A" w14:textId="77777777" w:rsidR="00F20629" w:rsidRPr="007D4C2F" w:rsidRDefault="00F20629" w:rsidP="007D4C2F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1.</w:t>
            </w:r>
            <w:r w:rsidRPr="007D4C2F">
              <w:rPr>
                <w:rFonts w:ascii="Times New Roman" w:eastAsia="標楷體" w:hAnsi="Times New Roman"/>
                <w:color w:val="auto"/>
              </w:rPr>
              <w:t>本院中長程計畫及系所</w:t>
            </w:r>
            <w:r w:rsidR="004B669A" w:rsidRPr="007D4C2F">
              <w:rPr>
                <w:rFonts w:ascii="Times New Roman" w:eastAsia="標楷體" w:hAnsi="Times New Roman"/>
                <w:color w:val="auto"/>
              </w:rPr>
              <w:t>、學位學程</w:t>
            </w:r>
            <w:r w:rsidRPr="007D4C2F">
              <w:rPr>
                <w:rFonts w:ascii="Times New Roman" w:eastAsia="標楷體" w:hAnsi="Times New Roman"/>
                <w:color w:val="auto"/>
              </w:rPr>
              <w:t>調整更名案之統籌辦理。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4274A377" w14:textId="77777777" w:rsidR="00F20629" w:rsidRPr="007D4C2F" w:rsidRDefault="00F20629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AFD178" w14:textId="77777777" w:rsidR="00F20629" w:rsidRPr="007D4C2F" w:rsidRDefault="00F20629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0395C6" w14:textId="77777777" w:rsidR="00F20629" w:rsidRPr="007D4C2F" w:rsidRDefault="00F20629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0F95BB14" w14:textId="77777777" w:rsidR="00F20629" w:rsidRPr="007D4C2F" w:rsidRDefault="00F20629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E36A230" w14:textId="77777777" w:rsidR="00F20629" w:rsidRPr="007D4C2F" w:rsidRDefault="00F20629">
            <w:pPr>
              <w:autoSpaceDE w:val="0"/>
              <w:autoSpaceDN w:val="0"/>
              <w:adjustRightInd w:val="0"/>
              <w:spacing w:line="238" w:lineRule="exact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F20629" w:rsidRPr="007D4C2F" w14:paraId="361A2FB4" w14:textId="77777777" w:rsidTr="0049339B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C8B4C66" w14:textId="77777777" w:rsidR="00F20629" w:rsidRPr="007D4C2F" w:rsidRDefault="00F20629" w:rsidP="007D4C2F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2.</w:t>
            </w:r>
            <w:r w:rsidRPr="007D4C2F">
              <w:rPr>
                <w:rFonts w:ascii="Times New Roman" w:eastAsia="標楷體" w:hAnsi="Times New Roman"/>
                <w:color w:val="auto"/>
              </w:rPr>
              <w:t>本院各系所</w:t>
            </w:r>
            <w:r w:rsidR="004B669A" w:rsidRPr="007D4C2F">
              <w:rPr>
                <w:rFonts w:ascii="Times New Roman" w:eastAsia="標楷體" w:hAnsi="Times New Roman"/>
                <w:color w:val="auto"/>
              </w:rPr>
              <w:t>、學位學程</w:t>
            </w:r>
            <w:r w:rsidRPr="007D4C2F">
              <w:rPr>
                <w:rFonts w:ascii="Times New Roman" w:eastAsia="標楷體" w:hAnsi="Times New Roman"/>
                <w:color w:val="auto"/>
              </w:rPr>
              <w:t>教師</w:t>
            </w:r>
            <w:proofErr w:type="gramStart"/>
            <w:r w:rsidRPr="007D4C2F">
              <w:rPr>
                <w:rFonts w:ascii="Times New Roman" w:eastAsia="標楷體" w:hAnsi="Times New Roman"/>
                <w:color w:val="auto"/>
              </w:rPr>
              <w:t>遴</w:t>
            </w:r>
            <w:proofErr w:type="gramEnd"/>
            <w:r w:rsidRPr="007D4C2F">
              <w:rPr>
                <w:rFonts w:ascii="Times New Roman" w:eastAsia="標楷體" w:hAnsi="Times New Roman"/>
                <w:color w:val="auto"/>
              </w:rPr>
              <w:t>聘、升等、獎懲、退休之審核轉報。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46FEB587" w14:textId="77777777" w:rsidR="00F20629" w:rsidRPr="007D4C2F" w:rsidRDefault="00F20629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86D908" w14:textId="77777777" w:rsidR="00F20629" w:rsidRPr="007D4C2F" w:rsidRDefault="00F20629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40CB58" w14:textId="77777777" w:rsidR="00F20629" w:rsidRPr="007D4C2F" w:rsidRDefault="00F20629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34C5B4BA" w14:textId="77777777" w:rsidR="00F20629" w:rsidRPr="007D4C2F" w:rsidRDefault="00F20629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FB32188" w14:textId="77777777" w:rsidR="00F20629" w:rsidRPr="007D4C2F" w:rsidRDefault="00F20629">
            <w:pPr>
              <w:autoSpaceDE w:val="0"/>
              <w:autoSpaceDN w:val="0"/>
              <w:adjustRightInd w:val="0"/>
              <w:spacing w:line="238" w:lineRule="exact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F20629" w:rsidRPr="007D4C2F" w14:paraId="2AF73A57" w14:textId="77777777" w:rsidTr="0049339B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5A4E94E" w14:textId="77777777" w:rsidR="00F20629" w:rsidRPr="007D4C2F" w:rsidRDefault="00F20629" w:rsidP="007D4C2F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3.</w:t>
            </w:r>
            <w:r w:rsidRPr="007D4C2F">
              <w:rPr>
                <w:rFonts w:ascii="Times New Roman" w:eastAsia="標楷體" w:hAnsi="Times New Roman"/>
                <w:color w:val="auto"/>
              </w:rPr>
              <w:t>本院各級人員差假、</w:t>
            </w:r>
            <w:proofErr w:type="gramStart"/>
            <w:r w:rsidRPr="007D4C2F">
              <w:rPr>
                <w:rFonts w:ascii="Times New Roman" w:eastAsia="標楷體" w:hAnsi="Times New Roman"/>
                <w:color w:val="auto"/>
              </w:rPr>
              <w:t>遴</w:t>
            </w:r>
            <w:proofErr w:type="gramEnd"/>
            <w:r w:rsidRPr="007D4C2F">
              <w:rPr>
                <w:rFonts w:ascii="Times New Roman" w:eastAsia="標楷體" w:hAnsi="Times New Roman"/>
                <w:color w:val="auto"/>
              </w:rPr>
              <w:t>用、任免、調遷、獎懲、退休之擬議、審核、轉報。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429711CE" w14:textId="77777777" w:rsidR="00F20629" w:rsidRPr="007D4C2F" w:rsidRDefault="00F20629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92D5B7" w14:textId="77777777" w:rsidR="00F20629" w:rsidRPr="007D4C2F" w:rsidRDefault="00F20629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1DAB10" w14:textId="77777777" w:rsidR="00F20629" w:rsidRPr="007D4C2F" w:rsidRDefault="00F20629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31387FFF" w14:textId="77777777" w:rsidR="00F20629" w:rsidRPr="007D4C2F" w:rsidRDefault="00F20629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F9324CA" w14:textId="77777777" w:rsidR="00F20629" w:rsidRPr="007D4C2F" w:rsidRDefault="00F20629">
            <w:pPr>
              <w:autoSpaceDE w:val="0"/>
              <w:autoSpaceDN w:val="0"/>
              <w:adjustRightInd w:val="0"/>
              <w:spacing w:line="238" w:lineRule="exact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F20629" w:rsidRPr="007D4C2F" w14:paraId="415A03A6" w14:textId="77777777" w:rsidTr="0049339B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985F717" w14:textId="34ABBC13" w:rsidR="00F20629" w:rsidRPr="007D4C2F" w:rsidRDefault="00F20629" w:rsidP="007D4C2F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4.</w:t>
            </w:r>
            <w:r w:rsidRPr="007D4C2F">
              <w:rPr>
                <w:rFonts w:ascii="Times New Roman" w:eastAsia="標楷體" w:hAnsi="Times New Roman"/>
                <w:color w:val="auto"/>
              </w:rPr>
              <w:t>本院各系所</w:t>
            </w:r>
            <w:r w:rsidR="004B669A" w:rsidRPr="007D4C2F">
              <w:rPr>
                <w:rFonts w:ascii="Times New Roman" w:eastAsia="標楷體" w:hAnsi="Times New Roman"/>
                <w:color w:val="auto"/>
              </w:rPr>
              <w:t>、學位學程</w:t>
            </w:r>
            <w:r w:rsidRPr="007D4C2F">
              <w:rPr>
                <w:rFonts w:ascii="Times New Roman" w:eastAsia="標楷體" w:hAnsi="Times New Roman"/>
                <w:color w:val="auto"/>
              </w:rPr>
              <w:t>教學計</w:t>
            </w:r>
            <w:r w:rsidR="003D249E">
              <w:rPr>
                <w:rFonts w:ascii="Times New Roman" w:eastAsia="標楷體" w:hAnsi="Times New Roman" w:hint="eastAsia"/>
                <w:color w:val="auto"/>
              </w:rPr>
              <w:t>畫</w:t>
            </w:r>
            <w:r w:rsidRPr="007D4C2F">
              <w:rPr>
                <w:rFonts w:ascii="Times New Roman" w:eastAsia="標楷體" w:hAnsi="Times New Roman"/>
                <w:color w:val="auto"/>
              </w:rPr>
              <w:t>之研提。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5365253D" w14:textId="77777777" w:rsidR="00F20629" w:rsidRPr="007D4C2F" w:rsidRDefault="00F20629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5286F9" w14:textId="77777777" w:rsidR="00F20629" w:rsidRPr="007D4C2F" w:rsidRDefault="00F20629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10FB49" w14:textId="77777777" w:rsidR="00F20629" w:rsidRPr="007D4C2F" w:rsidRDefault="004B669A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558510E3" w14:textId="77777777" w:rsidR="00F20629" w:rsidRPr="007D4C2F" w:rsidRDefault="00F20629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CE5A78F" w14:textId="77777777" w:rsidR="00F20629" w:rsidRPr="007D4C2F" w:rsidRDefault="00F20629" w:rsidP="007D4C2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  <w:r w:rsidRPr="00D456AB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如基礎教學改進計畫。</w:t>
            </w:r>
          </w:p>
        </w:tc>
      </w:tr>
      <w:tr w:rsidR="00315CAB" w:rsidRPr="007D4C2F" w14:paraId="300469AD" w14:textId="77777777" w:rsidTr="0049339B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54AC3F5" w14:textId="77777777" w:rsidR="00315CAB" w:rsidRPr="007D4C2F" w:rsidRDefault="00315CAB" w:rsidP="007D4C2F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5.</w:t>
            </w:r>
            <w:r w:rsidRPr="007D4C2F">
              <w:rPr>
                <w:rFonts w:ascii="Times New Roman" w:eastAsia="標楷體" w:hAnsi="Times New Roman"/>
                <w:color w:val="auto"/>
              </w:rPr>
              <w:t>本院各系、學位學程學生暑期集訓、分科教育、觀摩參觀等事項。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04C60E1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2D472B" w14:textId="77777777" w:rsidR="00315CAB" w:rsidRPr="007D4C2F" w:rsidRDefault="00315CAB" w:rsidP="00FB21A8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1015A3" w14:textId="77777777" w:rsidR="00315CAB" w:rsidRPr="007D4C2F" w:rsidRDefault="00315CAB" w:rsidP="00FB21A8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5D1ADFF6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B0EC0B9" w14:textId="77777777" w:rsidR="00315CAB" w:rsidRPr="007D4C2F" w:rsidRDefault="00315CAB">
            <w:pPr>
              <w:autoSpaceDE w:val="0"/>
              <w:autoSpaceDN w:val="0"/>
              <w:adjustRightInd w:val="0"/>
              <w:spacing w:line="238" w:lineRule="exact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315CAB" w:rsidRPr="007D4C2F" w14:paraId="760E240C" w14:textId="77777777" w:rsidTr="0049339B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456DE0D" w14:textId="77777777" w:rsidR="00315CAB" w:rsidRPr="007D4C2F" w:rsidRDefault="00315CAB" w:rsidP="007D4C2F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6.</w:t>
            </w:r>
            <w:r w:rsidRPr="007D4C2F">
              <w:rPr>
                <w:rFonts w:ascii="Times New Roman" w:eastAsia="標楷體" w:hAnsi="Times New Roman"/>
                <w:color w:val="auto"/>
              </w:rPr>
              <w:t>本院各系所、學位學程課程及學程之審核、轉報。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03916827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5541F5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D05122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6BC56C60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FDB95CA" w14:textId="77777777" w:rsidR="00315CAB" w:rsidRPr="007D4C2F" w:rsidRDefault="00315CAB">
            <w:pPr>
              <w:autoSpaceDE w:val="0"/>
              <w:autoSpaceDN w:val="0"/>
              <w:adjustRightInd w:val="0"/>
              <w:spacing w:line="238" w:lineRule="exact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315CAB" w:rsidRPr="007D4C2F" w14:paraId="7E3393E1" w14:textId="77777777" w:rsidTr="0049339B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789CD02" w14:textId="77777777" w:rsidR="00315CAB" w:rsidRPr="007D4C2F" w:rsidRDefault="00315CAB" w:rsidP="007D4C2F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7.</w:t>
            </w:r>
            <w:r w:rsidRPr="007D4C2F">
              <w:rPr>
                <w:rFonts w:ascii="Times New Roman" w:eastAsia="標楷體" w:hAnsi="Times New Roman"/>
                <w:color w:val="auto"/>
              </w:rPr>
              <w:t>本院各系所、學位學程畢業生之審核推薦與證書之簽署。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C8A87E4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8BF838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BE2D45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6FDBA15B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7CA1279" w14:textId="77777777" w:rsidR="00315CAB" w:rsidRPr="007D4C2F" w:rsidRDefault="00315CAB">
            <w:pPr>
              <w:autoSpaceDE w:val="0"/>
              <w:autoSpaceDN w:val="0"/>
              <w:adjustRightInd w:val="0"/>
              <w:spacing w:line="238" w:lineRule="exact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49339B" w:rsidRPr="007D4C2F" w14:paraId="5CC39E92" w14:textId="77777777" w:rsidTr="0049339B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BBD1C78" w14:textId="77777777" w:rsidR="00315CAB" w:rsidRPr="007D4C2F" w:rsidRDefault="00315CAB" w:rsidP="007D4C2F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8.</w:t>
            </w:r>
            <w:r w:rsidRPr="007D4C2F">
              <w:rPr>
                <w:rFonts w:ascii="Times New Roman" w:eastAsia="標楷體" w:hAnsi="Times New Roman"/>
                <w:color w:val="auto"/>
              </w:rPr>
              <w:t>本院各系所、學位學程及附屬單位推廣研究計畫</w:t>
            </w:r>
            <w:proofErr w:type="gramStart"/>
            <w:r w:rsidRPr="007D4C2F">
              <w:rPr>
                <w:rFonts w:ascii="Times New Roman" w:eastAsia="標楷體" w:hAnsi="Times New Roman"/>
                <w:color w:val="auto"/>
              </w:rPr>
              <w:t>之彙辦</w:t>
            </w:r>
            <w:proofErr w:type="gramEnd"/>
            <w:r w:rsidRPr="007D4C2F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40F9F9A4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EADE72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649B65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77AA65AD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F0BA4F1" w14:textId="516E9DA5" w:rsidR="00315CAB" w:rsidRPr="007D4C2F" w:rsidRDefault="00315CAB" w:rsidP="007D4C2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  <w:r w:rsidRPr="00D456AB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經</w:t>
            </w:r>
            <w:r w:rsidR="00F72FFE" w:rsidRPr="00B73682">
              <w:rPr>
                <w:rFonts w:ascii="標楷體" w:eastAsia="標楷體" w:hAnsi="標楷體"/>
                <w:color w:val="FF0000"/>
                <w:sz w:val="20"/>
                <w:szCs w:val="23"/>
                <w:shd w:val="clear" w:color="auto" w:fill="FFFFFF"/>
              </w:rPr>
              <w:t>創新產業暨國際學院</w:t>
            </w:r>
            <w:r w:rsidRPr="00D456AB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審核通</w:t>
            </w:r>
            <w:bookmarkStart w:id="0" w:name="_GoBack"/>
            <w:bookmarkEnd w:id="0"/>
            <w:r w:rsidRPr="00D456AB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過後，送校長核定。</w:t>
            </w:r>
          </w:p>
        </w:tc>
      </w:tr>
      <w:tr w:rsidR="0049339B" w:rsidRPr="007D4C2F" w14:paraId="13AB64ED" w14:textId="77777777" w:rsidTr="0049339B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7A72BE4" w14:textId="77777777" w:rsidR="00315CAB" w:rsidRPr="007D4C2F" w:rsidRDefault="00315CAB" w:rsidP="007D4C2F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9.</w:t>
            </w:r>
            <w:r w:rsidRPr="007D4C2F">
              <w:rPr>
                <w:rFonts w:ascii="Times New Roman" w:eastAsia="標楷體" w:hAnsi="Times New Roman"/>
                <w:color w:val="auto"/>
              </w:rPr>
              <w:t>本院及各系所、學位學程、附屬單位校務基金及作業組織基金分配、請購、及核銷事項。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434BB666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A14876" w14:textId="77777777" w:rsidR="00315CAB" w:rsidRPr="007D4C2F" w:rsidRDefault="00315CAB" w:rsidP="00C25AA9">
            <w:pPr>
              <w:autoSpaceDE w:val="0"/>
              <w:autoSpaceDN w:val="0"/>
              <w:adjustRightInd w:val="0"/>
              <w:snapToGrid w:val="0"/>
              <w:spacing w:line="238" w:lineRule="exact"/>
              <w:ind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  <w:r w:rsidR="0049339B" w:rsidRPr="007D4C2F">
              <w:rPr>
                <w:rFonts w:ascii="Times New Roman" w:eastAsia="標楷體" w:hAnsi="Times New Roman"/>
                <w:color w:val="auto"/>
              </w:rPr>
              <w:t>/</w:t>
            </w:r>
            <w:r w:rsidR="0049339B"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65B5CE" w14:textId="77777777" w:rsidR="00315CAB" w:rsidRPr="007D4C2F" w:rsidRDefault="00315CAB" w:rsidP="00DE23B3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  <w:r w:rsidRPr="007D4C2F">
              <w:rPr>
                <w:rFonts w:ascii="Times New Roman" w:eastAsia="標楷體" w:hAnsi="Times New Roman"/>
                <w:color w:val="auto"/>
              </w:rPr>
              <w:t>/</w:t>
            </w: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60FC58A1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BE10C8D" w14:textId="77777777" w:rsidR="00315CAB" w:rsidRPr="007D4C2F" w:rsidRDefault="00315CAB" w:rsidP="007D4C2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  <w:r w:rsidRPr="00D456AB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送</w:t>
            </w:r>
            <w:r w:rsidR="00E732A5" w:rsidRPr="00D456AB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主</w:t>
            </w:r>
            <w:r w:rsidRPr="00D456AB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計室審核後，送校長核定。</w:t>
            </w:r>
            <w:r w:rsidRPr="00D456AB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(</w:t>
            </w:r>
            <w:r w:rsidR="00CE10A8" w:rsidRPr="00D456AB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10</w:t>
            </w:r>
            <w:r w:rsidRPr="00D456AB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萬元以下經費授權第二層</w:t>
            </w:r>
            <w:r w:rsidR="0049339B" w:rsidRPr="00D456AB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三</w:t>
            </w:r>
            <w:r w:rsidRPr="00D456AB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決行</w:t>
            </w:r>
            <w:r w:rsidRPr="00D456AB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)</w:t>
            </w:r>
          </w:p>
        </w:tc>
      </w:tr>
      <w:tr w:rsidR="0049339B" w:rsidRPr="007D4C2F" w14:paraId="2D3038A5" w14:textId="77777777" w:rsidTr="0049339B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14B9A8F" w14:textId="77777777" w:rsidR="00315CAB" w:rsidRPr="007D4C2F" w:rsidRDefault="00315CAB" w:rsidP="007D4C2F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10.</w:t>
            </w:r>
            <w:r w:rsidRPr="007D4C2F">
              <w:rPr>
                <w:rFonts w:ascii="Times New Roman" w:eastAsia="標楷體" w:hAnsi="Times New Roman"/>
                <w:color w:val="auto"/>
              </w:rPr>
              <w:t>本院各系所、學位學程招生名額及學生轉院系所、學位學程之審核、轉報。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3C753E36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E0646C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797606" w14:textId="77777777" w:rsidR="00315CAB" w:rsidRPr="007D4C2F" w:rsidRDefault="00315CAB" w:rsidP="00DE23B3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75B1A881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B9A6562" w14:textId="77777777" w:rsidR="00315CAB" w:rsidRPr="007D4C2F" w:rsidRDefault="00315CAB" w:rsidP="007D4C2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  <w:r w:rsidRPr="00D456AB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經教務處開會討論通過後，送校長核定公告。</w:t>
            </w:r>
          </w:p>
        </w:tc>
      </w:tr>
      <w:tr w:rsidR="0049339B" w:rsidRPr="007D4C2F" w14:paraId="38FB6143" w14:textId="77777777" w:rsidTr="0049339B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DF9D5D4" w14:textId="5D8DA07C" w:rsidR="00315CAB" w:rsidRPr="007D4C2F" w:rsidRDefault="00315CAB" w:rsidP="007D4C2F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11.</w:t>
            </w:r>
            <w:r w:rsidRPr="007D4C2F">
              <w:rPr>
                <w:rFonts w:ascii="Times New Roman" w:eastAsia="標楷體" w:hAnsi="Times New Roman"/>
                <w:color w:val="auto"/>
              </w:rPr>
              <w:t>本院各系所產學合作計</w:t>
            </w:r>
            <w:r w:rsidR="00B73AA5">
              <w:rPr>
                <w:rFonts w:ascii="Times New Roman" w:eastAsia="標楷體" w:hAnsi="Times New Roman" w:hint="eastAsia"/>
                <w:color w:val="auto"/>
              </w:rPr>
              <w:t>畫</w:t>
            </w:r>
            <w:r w:rsidRPr="007D4C2F">
              <w:rPr>
                <w:rFonts w:ascii="Times New Roman" w:eastAsia="標楷體" w:hAnsi="Times New Roman"/>
                <w:color w:val="auto"/>
              </w:rPr>
              <w:t>之研提。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648CEF38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C222F2" w14:textId="77777777" w:rsidR="00315CAB" w:rsidRPr="007D4C2F" w:rsidRDefault="00315CAB" w:rsidP="00DE23B3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C34B18" w14:textId="77777777" w:rsidR="00315CAB" w:rsidRPr="007D4C2F" w:rsidRDefault="00315CAB" w:rsidP="0010660F">
            <w:pPr>
              <w:autoSpaceDE w:val="0"/>
              <w:autoSpaceDN w:val="0"/>
              <w:adjustRightInd w:val="0"/>
              <w:snapToGrid w:val="0"/>
              <w:spacing w:line="238" w:lineRule="exact"/>
              <w:ind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  <w:r w:rsidR="0049339B" w:rsidRPr="007D4C2F">
              <w:rPr>
                <w:rFonts w:ascii="Times New Roman" w:eastAsia="標楷體" w:hAnsi="Times New Roman"/>
                <w:color w:val="auto"/>
              </w:rPr>
              <w:t>/</w:t>
            </w:r>
            <w:r w:rsidR="0049339B"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3E24C5DD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3C789BA" w14:textId="77777777" w:rsidR="00315CAB" w:rsidRPr="007D4C2F" w:rsidRDefault="00315CAB" w:rsidP="007D4C2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  <w:r w:rsidRPr="00D456AB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送研發處計畫業務</w:t>
            </w:r>
            <w:proofErr w:type="gramStart"/>
            <w:r w:rsidRPr="00D456AB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組備文</w:t>
            </w:r>
            <w:proofErr w:type="gramEnd"/>
            <w:r w:rsidRPr="00D456AB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。</w:t>
            </w:r>
          </w:p>
        </w:tc>
      </w:tr>
      <w:tr w:rsidR="0049339B" w:rsidRPr="007D4C2F" w14:paraId="19422FEF" w14:textId="77777777" w:rsidTr="0049339B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ECF2620" w14:textId="77777777" w:rsidR="00315CAB" w:rsidRPr="007D4C2F" w:rsidRDefault="00315CAB" w:rsidP="007D4C2F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12.</w:t>
            </w:r>
            <w:r w:rsidRPr="007D4C2F">
              <w:rPr>
                <w:rFonts w:ascii="Times New Roman" w:eastAsia="標楷體" w:hAnsi="Times New Roman"/>
                <w:color w:val="auto"/>
              </w:rPr>
              <w:t>本院</w:t>
            </w:r>
            <w:proofErr w:type="gramStart"/>
            <w:r w:rsidRPr="007D4C2F">
              <w:rPr>
                <w:rFonts w:ascii="Times New Roman" w:eastAsia="標楷體" w:hAnsi="Times New Roman"/>
                <w:color w:val="auto"/>
              </w:rPr>
              <w:t>院</w:t>
            </w:r>
            <w:proofErr w:type="gramEnd"/>
            <w:r w:rsidRPr="007D4C2F">
              <w:rPr>
                <w:rFonts w:ascii="Times New Roman" w:eastAsia="標楷體" w:hAnsi="Times New Roman"/>
                <w:color w:val="auto"/>
              </w:rPr>
              <w:t>務會議及各項會議之召開及紀錄。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0BF66ADA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6DDCC7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BB7EE2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5FFF6D9B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51CB46A" w14:textId="77777777" w:rsidR="00315CAB" w:rsidRPr="007D4C2F" w:rsidRDefault="00315CAB" w:rsidP="007D4C2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49339B" w:rsidRPr="007D4C2F" w14:paraId="404C97ED" w14:textId="77777777" w:rsidTr="0049339B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B35AD1B" w14:textId="77777777" w:rsidR="00315CAB" w:rsidRPr="007D4C2F" w:rsidRDefault="00315CAB" w:rsidP="007D4C2F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13.</w:t>
            </w:r>
            <w:r w:rsidRPr="007D4C2F">
              <w:rPr>
                <w:rFonts w:ascii="Times New Roman" w:eastAsia="標楷體" w:hAnsi="Times New Roman"/>
                <w:color w:val="auto"/>
              </w:rPr>
              <w:t>本院及各系所各項法規之修訂。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53EB102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198F85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A3831C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37E99FF1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8A9AC88" w14:textId="77777777" w:rsidR="00315CAB" w:rsidRPr="007D4C2F" w:rsidRDefault="00315CAB" w:rsidP="007D4C2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  <w:r w:rsidRPr="00D456AB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院</w:t>
            </w:r>
            <w:proofErr w:type="gramStart"/>
            <w:r w:rsidRPr="00D456AB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務</w:t>
            </w:r>
            <w:proofErr w:type="gramEnd"/>
            <w:r w:rsidRPr="00D456AB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會議、系所務會議討論修訂。</w:t>
            </w:r>
            <w:r w:rsidR="0049339B" w:rsidRPr="00D456AB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部分規定已授權院長核定。</w:t>
            </w:r>
          </w:p>
        </w:tc>
      </w:tr>
      <w:tr w:rsidR="00315CAB" w:rsidRPr="007D4C2F" w14:paraId="73AF4CB7" w14:textId="77777777" w:rsidTr="0049339B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56D339E" w14:textId="77777777" w:rsidR="00315CAB" w:rsidRPr="007D4C2F" w:rsidRDefault="00315CAB" w:rsidP="007D4C2F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14.</w:t>
            </w:r>
            <w:r w:rsidRPr="007D4C2F">
              <w:rPr>
                <w:rFonts w:ascii="Times New Roman" w:eastAsia="標楷體" w:hAnsi="Times New Roman"/>
                <w:color w:val="auto"/>
              </w:rPr>
              <w:t>本院各委員會及出席學校各委員會代表之選舉有關事項。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59620A0A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281314" w14:textId="77777777" w:rsidR="00315CAB" w:rsidRPr="007D4C2F" w:rsidRDefault="00315CAB" w:rsidP="00DE23B3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7099E5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0FCC9F71" w14:textId="77777777" w:rsidR="00315CAB" w:rsidRPr="007D4C2F" w:rsidRDefault="00315CAB" w:rsidP="00DE23B3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80D5CD6" w14:textId="77777777" w:rsidR="00315CAB" w:rsidRPr="007D4C2F" w:rsidRDefault="00315CAB" w:rsidP="007D4C2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315CAB" w:rsidRPr="007D4C2F" w14:paraId="5F5EB42F" w14:textId="77777777" w:rsidTr="0049339B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71EF38E" w14:textId="77777777" w:rsidR="00315CAB" w:rsidRPr="007D4C2F" w:rsidRDefault="00315CAB" w:rsidP="007D4C2F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15.</w:t>
            </w:r>
            <w:r w:rsidRPr="007D4C2F">
              <w:rPr>
                <w:rFonts w:ascii="Times New Roman" w:eastAsia="標楷體" w:hAnsi="Times New Roman"/>
                <w:color w:val="auto"/>
              </w:rPr>
              <w:t>院辦公室儀器設備財產之管理。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697257CA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9ECBFA" w14:textId="77777777" w:rsidR="00315CAB" w:rsidRPr="007D4C2F" w:rsidRDefault="00315CAB" w:rsidP="00DE23B3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042FBC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18A7E0B8" w14:textId="77777777" w:rsidR="00315CAB" w:rsidRPr="007D4C2F" w:rsidRDefault="00315CAB" w:rsidP="00DE23B3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B64A6C4" w14:textId="77777777" w:rsidR="00315CAB" w:rsidRPr="007D4C2F" w:rsidRDefault="00315CAB" w:rsidP="007D4C2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315CAB" w:rsidRPr="007D4C2F" w14:paraId="053D7CFE" w14:textId="77777777" w:rsidTr="0049339B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F3364C9" w14:textId="77777777" w:rsidR="00315CAB" w:rsidRPr="007D4C2F" w:rsidRDefault="00315CAB" w:rsidP="007D4C2F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16.</w:t>
            </w:r>
            <w:r w:rsidRPr="007D4C2F">
              <w:rPr>
                <w:rFonts w:ascii="Times New Roman" w:eastAsia="標楷體" w:hAnsi="Times New Roman"/>
                <w:color w:val="auto"/>
              </w:rPr>
              <w:t>本院大樓房舍及大型研討室水電與外借之管理與維護。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01AE5A93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8D56DEE" w14:textId="77777777" w:rsidR="00315CAB" w:rsidRPr="007D4C2F" w:rsidRDefault="00315CAB" w:rsidP="00DE23B3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E7039A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0F820802" w14:textId="77777777" w:rsidR="00315CAB" w:rsidRPr="007D4C2F" w:rsidRDefault="00315CAB" w:rsidP="00DE23B3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A79FF22" w14:textId="77777777" w:rsidR="00315CAB" w:rsidRPr="00D456AB" w:rsidRDefault="00315CAB" w:rsidP="007D4C2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16"/>
              </w:rPr>
            </w:pPr>
            <w:r w:rsidRPr="00D456AB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依各管理單位之規定辦理。</w:t>
            </w:r>
          </w:p>
        </w:tc>
      </w:tr>
      <w:tr w:rsidR="00315CAB" w:rsidRPr="007D4C2F" w14:paraId="05C05B6B" w14:textId="77777777" w:rsidTr="0049339B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2F0D43F" w14:textId="77777777" w:rsidR="00315CAB" w:rsidRPr="007D4C2F" w:rsidRDefault="00315CAB" w:rsidP="00111DD3">
            <w:pPr>
              <w:autoSpaceDE w:val="0"/>
              <w:autoSpaceDN w:val="0"/>
              <w:adjustRightIn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17.</w:t>
            </w:r>
            <w:r w:rsidRPr="007D4C2F">
              <w:rPr>
                <w:rFonts w:ascii="Times New Roman" w:eastAsia="標楷體" w:hAnsi="Times New Roman"/>
                <w:color w:val="auto"/>
              </w:rPr>
              <w:t>院出版品之登記、保管及交換事項。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0C0B42AA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093C11" w14:textId="77777777" w:rsidR="00315CAB" w:rsidRPr="007D4C2F" w:rsidRDefault="00315CAB" w:rsidP="00DE23B3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521685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7036A496" w14:textId="77777777" w:rsidR="00315CAB" w:rsidRPr="007D4C2F" w:rsidRDefault="00315CAB" w:rsidP="00DE23B3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14:paraId="7B54F823" w14:textId="77777777" w:rsidR="00315CAB" w:rsidRPr="00D456AB" w:rsidRDefault="00315CAB" w:rsidP="007D4C2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16"/>
              </w:rPr>
            </w:pPr>
          </w:p>
        </w:tc>
      </w:tr>
      <w:tr w:rsidR="00315CAB" w:rsidRPr="007D4C2F" w14:paraId="02E03F04" w14:textId="77777777" w:rsidTr="00BE361D">
        <w:trPr>
          <w:trHeight w:val="300"/>
          <w:jc w:val="center"/>
        </w:trPr>
        <w:tc>
          <w:tcPr>
            <w:tcW w:w="4334" w:type="dxa"/>
            <w:shd w:val="clear" w:color="auto" w:fill="auto"/>
            <w:vAlign w:val="bottom"/>
          </w:tcPr>
          <w:p w14:paraId="3F7FBF5C" w14:textId="77777777" w:rsidR="00315CAB" w:rsidRPr="007D4C2F" w:rsidRDefault="00315CAB" w:rsidP="00BE361D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18.(1)</w:t>
            </w:r>
            <w:r w:rsidRPr="007D4C2F">
              <w:rPr>
                <w:rFonts w:ascii="Times New Roman" w:eastAsia="標楷體" w:hAnsi="Times New Roman"/>
                <w:color w:val="auto"/>
              </w:rPr>
              <w:t>本院</w:t>
            </w:r>
            <w:proofErr w:type="gramStart"/>
            <w:r w:rsidRPr="007D4C2F">
              <w:rPr>
                <w:rFonts w:ascii="Times New Roman" w:eastAsia="標楷體" w:hAnsi="Times New Roman"/>
                <w:color w:val="auto"/>
              </w:rPr>
              <w:t>院</w:t>
            </w:r>
            <w:proofErr w:type="gramEnd"/>
            <w:r w:rsidRPr="007D4C2F">
              <w:rPr>
                <w:rFonts w:ascii="Times New Roman" w:eastAsia="標楷體" w:hAnsi="Times New Roman"/>
                <w:color w:val="auto"/>
              </w:rPr>
              <w:t>史之編印。</w:t>
            </w:r>
          </w:p>
          <w:p w14:paraId="22DCFBB3" w14:textId="77777777" w:rsidR="00315CAB" w:rsidRPr="007D4C2F" w:rsidRDefault="00315CAB" w:rsidP="00BE361D">
            <w:pPr>
              <w:autoSpaceDE w:val="0"/>
              <w:autoSpaceDN w:val="0"/>
              <w:adjustRightInd w:val="0"/>
              <w:snapToGrid w:val="0"/>
              <w:ind w:leftChars="126" w:left="602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lastRenderedPageBreak/>
              <w:t>(2)</w:t>
            </w:r>
            <w:r w:rsidRPr="007D4C2F">
              <w:rPr>
                <w:rFonts w:ascii="Times New Roman" w:eastAsia="標楷體" w:hAnsi="Times New Roman"/>
                <w:color w:val="auto"/>
              </w:rPr>
              <w:t>各系所歷史資料之蒐集、保管及編印。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2B0BC40" w14:textId="77777777" w:rsidR="00315CAB" w:rsidRPr="007D4C2F" w:rsidRDefault="00315CAB" w:rsidP="00B246C9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lastRenderedPageBreak/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329BE6" w14:textId="77777777" w:rsidR="00315CAB" w:rsidRPr="007D4C2F" w:rsidRDefault="00315CAB" w:rsidP="00C25AA9">
            <w:pPr>
              <w:autoSpaceDE w:val="0"/>
              <w:autoSpaceDN w:val="0"/>
              <w:adjustRightInd w:val="0"/>
              <w:snapToGrid w:val="0"/>
              <w:spacing w:line="240" w:lineRule="exact"/>
              <w:ind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  <w:r w:rsidRPr="007D4C2F">
              <w:rPr>
                <w:rFonts w:ascii="Times New Roman" w:eastAsia="標楷體" w:hAnsi="Times New Roman"/>
                <w:color w:val="auto"/>
              </w:rPr>
              <w:t>/</w:t>
            </w: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938652" w14:textId="77777777" w:rsidR="00315CAB" w:rsidRPr="007D4C2F" w:rsidRDefault="00315CAB" w:rsidP="00B246C9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0F94C15F" w14:textId="77777777" w:rsidR="00315CAB" w:rsidRPr="007D4C2F" w:rsidRDefault="00315CAB" w:rsidP="00B246C9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</w:tcPr>
          <w:p w14:paraId="58CB1B39" w14:textId="77777777" w:rsidR="00315CAB" w:rsidRPr="00D456AB" w:rsidRDefault="00315CAB" w:rsidP="00D456A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16"/>
              </w:rPr>
            </w:pPr>
            <w:r w:rsidRPr="00F959F4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院史部分由</w:t>
            </w:r>
            <w:r w:rsidRPr="00F959F4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lastRenderedPageBreak/>
              <w:t>院史編輯委員會草擬，院長核訂，各系所歷史資料部分則由系所主管核定</w:t>
            </w:r>
            <w:r w:rsidR="006F34A6">
              <w:rPr>
                <w:rFonts w:ascii="Times New Roman" w:eastAsia="標楷體" w:hAnsi="Times New Roman" w:hint="eastAsia"/>
                <w:color w:val="auto"/>
                <w:sz w:val="20"/>
                <w:szCs w:val="16"/>
              </w:rPr>
              <w:t>。</w:t>
            </w:r>
          </w:p>
        </w:tc>
      </w:tr>
      <w:tr w:rsidR="00315CAB" w:rsidRPr="007D4C2F" w14:paraId="4E20F2A5" w14:textId="77777777" w:rsidTr="0049339B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FDE1FBE" w14:textId="77777777" w:rsidR="00315CAB" w:rsidRPr="007D4C2F" w:rsidRDefault="00315CAB" w:rsidP="007D4C2F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lastRenderedPageBreak/>
              <w:t>19.</w:t>
            </w:r>
            <w:r w:rsidRPr="007D4C2F">
              <w:rPr>
                <w:rFonts w:ascii="Times New Roman" w:eastAsia="標楷體" w:hAnsi="Times New Roman"/>
                <w:color w:val="auto"/>
              </w:rPr>
              <w:t>各系所各項會議之召開及紀錄。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3774AB12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D3A370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31C79D" w14:textId="77777777" w:rsidR="00315CAB" w:rsidRPr="007D4C2F" w:rsidRDefault="00315CAB" w:rsidP="00DE23B3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33C3E0A0" w14:textId="77777777" w:rsidR="00315CAB" w:rsidRPr="007D4C2F" w:rsidRDefault="00315CAB" w:rsidP="00DE23B3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14:paraId="7C8D2713" w14:textId="77777777" w:rsidR="00315CAB" w:rsidRPr="00D456AB" w:rsidRDefault="00315CAB" w:rsidP="00D456A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16"/>
              </w:rPr>
            </w:pPr>
          </w:p>
        </w:tc>
      </w:tr>
      <w:tr w:rsidR="00315CAB" w:rsidRPr="007D4C2F" w14:paraId="784EF5D8" w14:textId="77777777" w:rsidTr="0049339B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1098FC3" w14:textId="77777777" w:rsidR="00315CAB" w:rsidRPr="007D4C2F" w:rsidRDefault="00315CAB" w:rsidP="007D4C2F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20.</w:t>
            </w:r>
            <w:r w:rsidRPr="007D4C2F">
              <w:rPr>
                <w:rFonts w:ascii="Times New Roman" w:eastAsia="標楷體" w:hAnsi="Times New Roman"/>
                <w:color w:val="auto"/>
              </w:rPr>
              <w:t>各系所儀器設備財產之管理。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46DD144A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603CAA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04212C" w14:textId="77777777" w:rsidR="00315CAB" w:rsidRPr="007D4C2F" w:rsidRDefault="00315CAB" w:rsidP="00DE23B3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3E795F8A" w14:textId="77777777" w:rsidR="00315CAB" w:rsidRPr="007D4C2F" w:rsidRDefault="00315CAB" w:rsidP="00DE23B3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14:paraId="515300B5" w14:textId="77777777" w:rsidR="00315CAB" w:rsidRPr="00D456AB" w:rsidRDefault="00315CAB" w:rsidP="00D456A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16"/>
              </w:rPr>
            </w:pPr>
          </w:p>
        </w:tc>
      </w:tr>
      <w:tr w:rsidR="00315CAB" w:rsidRPr="007D4C2F" w14:paraId="1260C8B9" w14:textId="77777777" w:rsidTr="0049339B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83A545C" w14:textId="77777777" w:rsidR="00315CAB" w:rsidRPr="007D4C2F" w:rsidRDefault="00315CAB" w:rsidP="007D4C2F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21.</w:t>
            </w:r>
            <w:r w:rsidRPr="007D4C2F">
              <w:rPr>
                <w:rFonts w:ascii="Times New Roman" w:eastAsia="標楷體" w:hAnsi="Times New Roman"/>
                <w:color w:val="auto"/>
              </w:rPr>
              <w:t>各系所大型研討室水電與外借之管理與維護。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40C30EAF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17316F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D02B58" w14:textId="77777777" w:rsidR="00315CAB" w:rsidRPr="007D4C2F" w:rsidRDefault="00315CAB" w:rsidP="00DE23B3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571B9566" w14:textId="77777777" w:rsidR="00315CAB" w:rsidRPr="007D4C2F" w:rsidRDefault="00315CAB" w:rsidP="00DE23B3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14:paraId="583F605E" w14:textId="77777777" w:rsidR="00315CAB" w:rsidRPr="00D456AB" w:rsidRDefault="00315CAB" w:rsidP="00D456A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16"/>
              </w:rPr>
            </w:pPr>
          </w:p>
        </w:tc>
      </w:tr>
      <w:tr w:rsidR="00315CAB" w:rsidRPr="007D4C2F" w14:paraId="4E9FCA9E" w14:textId="77777777" w:rsidTr="0049339B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6011B21" w14:textId="77777777" w:rsidR="00315CAB" w:rsidRPr="007D4C2F" w:rsidRDefault="00315CAB" w:rsidP="007D4C2F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22.</w:t>
            </w:r>
            <w:r w:rsidRPr="007D4C2F">
              <w:rPr>
                <w:rFonts w:ascii="Times New Roman" w:eastAsia="標楷體" w:hAnsi="Times New Roman"/>
                <w:color w:val="auto"/>
              </w:rPr>
              <w:t>各系所閱覽室圖書之補充、登記、保管事項。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37A8421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2B8FDF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3B4C75" w14:textId="77777777" w:rsidR="00315CAB" w:rsidRPr="007D4C2F" w:rsidRDefault="00315CAB" w:rsidP="00DE23B3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25F0F44E" w14:textId="77777777" w:rsidR="00315CAB" w:rsidRPr="007D4C2F" w:rsidRDefault="00315CAB" w:rsidP="00DE23B3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14:paraId="27D918F9" w14:textId="77777777" w:rsidR="00315CAB" w:rsidRPr="00D456AB" w:rsidRDefault="00315CAB" w:rsidP="00D456A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16"/>
              </w:rPr>
            </w:pPr>
          </w:p>
        </w:tc>
      </w:tr>
      <w:tr w:rsidR="00315CAB" w:rsidRPr="007D4C2F" w14:paraId="4E89BDF0" w14:textId="77777777" w:rsidTr="0049339B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32CF825" w14:textId="77777777" w:rsidR="00315CAB" w:rsidRPr="007D4C2F" w:rsidRDefault="00315CAB" w:rsidP="007D4C2F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23.</w:t>
            </w:r>
            <w:r w:rsidRPr="007D4C2F">
              <w:rPr>
                <w:rFonts w:ascii="Times New Roman" w:eastAsia="標楷體" w:hAnsi="Times New Roman"/>
                <w:color w:val="auto"/>
              </w:rPr>
              <w:t>各系所閱覽室之開放與管理事項。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4F38A118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890703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DECA25" w14:textId="77777777" w:rsidR="00315CAB" w:rsidRPr="007D4C2F" w:rsidRDefault="00315CAB" w:rsidP="00DE23B3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4EFDAEEE" w14:textId="77777777" w:rsidR="00315CAB" w:rsidRPr="007D4C2F" w:rsidRDefault="00315CAB" w:rsidP="00DE23B3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14:paraId="752CB0DB" w14:textId="77777777" w:rsidR="00315CAB" w:rsidRPr="00D456AB" w:rsidRDefault="00315CAB" w:rsidP="00D456A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16"/>
              </w:rPr>
            </w:pPr>
          </w:p>
        </w:tc>
      </w:tr>
      <w:tr w:rsidR="00315CAB" w:rsidRPr="007D4C2F" w14:paraId="7668CC52" w14:textId="77777777" w:rsidTr="0049339B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5488E1C" w14:textId="77777777" w:rsidR="00315CAB" w:rsidRPr="007D4C2F" w:rsidRDefault="00315CAB" w:rsidP="007D4C2F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24.</w:t>
            </w:r>
            <w:r w:rsidRPr="007D4C2F">
              <w:rPr>
                <w:rFonts w:ascii="Times New Roman" w:eastAsia="標楷體" w:hAnsi="Times New Roman"/>
                <w:color w:val="auto"/>
              </w:rPr>
              <w:t>農林學報之編印及寄送。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B808D8F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C36212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960C14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065A364F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</w:tcPr>
          <w:p w14:paraId="4DE21C69" w14:textId="77777777" w:rsidR="00315CAB" w:rsidRPr="00D456AB" w:rsidRDefault="00315CAB" w:rsidP="007D4C2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16"/>
              </w:rPr>
            </w:pPr>
            <w:r w:rsidRPr="00D456AB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一年出版四期</w:t>
            </w:r>
            <w:r w:rsidR="006F34A6" w:rsidRPr="00D456AB">
              <w:rPr>
                <w:rFonts w:ascii="Times New Roman" w:eastAsia="標楷體" w:hAnsi="Times New Roman" w:hint="eastAsia"/>
                <w:color w:val="auto"/>
                <w:sz w:val="20"/>
                <w:szCs w:val="16"/>
              </w:rPr>
              <w:t>。</w:t>
            </w:r>
          </w:p>
        </w:tc>
      </w:tr>
      <w:tr w:rsidR="00315CAB" w:rsidRPr="007D4C2F" w14:paraId="231E7C5C" w14:textId="77777777" w:rsidTr="0049339B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D736060" w14:textId="77777777" w:rsidR="00315CAB" w:rsidRPr="007D4C2F" w:rsidRDefault="0049339B" w:rsidP="007D4C2F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25</w:t>
            </w:r>
            <w:r w:rsidR="00315CAB" w:rsidRPr="007D4C2F">
              <w:rPr>
                <w:rFonts w:ascii="Times New Roman" w:eastAsia="標楷體" w:hAnsi="Times New Roman"/>
                <w:color w:val="auto"/>
              </w:rPr>
              <w:t>.</w:t>
            </w:r>
            <w:r w:rsidRPr="007D4C2F">
              <w:rPr>
                <w:rFonts w:ascii="Times New Roman" w:eastAsia="標楷體" w:hAnsi="Times New Roman"/>
                <w:color w:val="auto"/>
                <w:spacing w:val="-4"/>
              </w:rPr>
              <w:t>各系所、學程附屬單位之內部業務文書作業</w:t>
            </w:r>
            <w:r w:rsidR="00F35666">
              <w:rPr>
                <w:rFonts w:ascii="Times New Roman" w:eastAsia="標楷體" w:hAnsi="Times New Roman" w:hint="eastAsia"/>
                <w:color w:val="auto"/>
                <w:spacing w:val="-4"/>
              </w:rPr>
              <w:t>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3E44FCA5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9D2180" w14:textId="77777777" w:rsidR="00315CAB" w:rsidRPr="007D4C2F" w:rsidRDefault="0049339B" w:rsidP="0049339B">
            <w:pPr>
              <w:autoSpaceDE w:val="0"/>
              <w:autoSpaceDN w:val="0"/>
              <w:adjustRightInd w:val="0"/>
              <w:snapToGrid w:val="0"/>
              <w:ind w:right="113" w:firstLineChars="150" w:firstLine="360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1B2A5A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4734AC77" w14:textId="77777777" w:rsidR="00315CAB" w:rsidRPr="007D4C2F" w:rsidRDefault="00315CAB" w:rsidP="0049339B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</w:tcPr>
          <w:p w14:paraId="4AC92F0A" w14:textId="77777777" w:rsidR="00315CAB" w:rsidRPr="00D456AB" w:rsidRDefault="00315CAB" w:rsidP="007D4C2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16"/>
              </w:rPr>
            </w:pPr>
          </w:p>
        </w:tc>
      </w:tr>
      <w:tr w:rsidR="00315CAB" w:rsidRPr="007D4C2F" w14:paraId="65639E07" w14:textId="77777777" w:rsidTr="0049339B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3959436" w14:textId="77777777" w:rsidR="00315CAB" w:rsidRPr="007D4C2F" w:rsidRDefault="0049339B" w:rsidP="007D4C2F">
            <w:pPr>
              <w:autoSpaceDE w:val="0"/>
              <w:autoSpaceDN w:val="0"/>
              <w:adjustRightInd w:val="0"/>
              <w:snapToGrid w:val="0"/>
              <w:ind w:left="340" w:hanging="3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26</w:t>
            </w:r>
            <w:r w:rsidR="00315CAB" w:rsidRPr="007D4C2F">
              <w:rPr>
                <w:rFonts w:ascii="Times New Roman" w:eastAsia="標楷體" w:hAnsi="Times New Roman"/>
                <w:color w:val="auto"/>
              </w:rPr>
              <w:t>.</w:t>
            </w:r>
            <w:r w:rsidR="00315CAB" w:rsidRPr="007D4C2F">
              <w:rPr>
                <w:rFonts w:ascii="Times New Roman" w:eastAsia="標楷體" w:hAnsi="Times New Roman"/>
                <w:color w:val="auto"/>
                <w:spacing w:val="-6"/>
              </w:rPr>
              <w:t>本院附屬單位自我評鑑及年度</w:t>
            </w:r>
            <w:proofErr w:type="gramStart"/>
            <w:r w:rsidR="00315CAB" w:rsidRPr="007D4C2F">
              <w:rPr>
                <w:rFonts w:ascii="Times New Roman" w:eastAsia="標楷體" w:hAnsi="Times New Roman"/>
                <w:color w:val="auto"/>
                <w:spacing w:val="-6"/>
              </w:rPr>
              <w:t>諮</w:t>
            </w:r>
            <w:proofErr w:type="gramEnd"/>
            <w:r w:rsidR="00315CAB" w:rsidRPr="007D4C2F">
              <w:rPr>
                <w:rFonts w:ascii="Times New Roman" w:eastAsia="標楷體" w:hAnsi="Times New Roman"/>
                <w:color w:val="auto"/>
                <w:spacing w:val="-6"/>
              </w:rPr>
              <w:t>議事項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C63BDB2" w14:textId="77777777" w:rsidR="00315CAB" w:rsidRPr="007D4C2F" w:rsidRDefault="00315CAB" w:rsidP="009C374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714CF4" w14:textId="77777777" w:rsidR="00315CAB" w:rsidRPr="007D4C2F" w:rsidRDefault="00315CAB" w:rsidP="009C374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A1E6B6" w14:textId="77777777" w:rsidR="00315CAB" w:rsidRPr="007D4C2F" w:rsidRDefault="00315CAB" w:rsidP="009C374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201CA531" w14:textId="77777777" w:rsidR="00315CAB" w:rsidRPr="007D4C2F" w:rsidRDefault="00315CAB" w:rsidP="009C374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</w:tcPr>
          <w:p w14:paraId="05FA10D0" w14:textId="77777777" w:rsidR="00315CAB" w:rsidRPr="00D456AB" w:rsidRDefault="00315CAB" w:rsidP="00D456A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16"/>
              </w:rPr>
            </w:pPr>
          </w:p>
        </w:tc>
      </w:tr>
      <w:tr w:rsidR="00315CAB" w:rsidRPr="007D4C2F" w14:paraId="01ADC1FC" w14:textId="77777777" w:rsidTr="003738EB">
        <w:trPr>
          <w:trHeight w:val="170"/>
          <w:jc w:val="center"/>
        </w:trPr>
        <w:tc>
          <w:tcPr>
            <w:tcW w:w="4334" w:type="dxa"/>
            <w:shd w:val="clear" w:color="auto" w:fill="auto"/>
          </w:tcPr>
          <w:p w14:paraId="39B261AA" w14:textId="77777777" w:rsidR="00315CAB" w:rsidRPr="007D4C2F" w:rsidRDefault="0049339B" w:rsidP="007D4C2F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27</w:t>
            </w:r>
            <w:r w:rsidR="00315CAB" w:rsidRPr="007D4C2F">
              <w:rPr>
                <w:rFonts w:ascii="Times New Roman" w:eastAsia="標楷體" w:hAnsi="Times New Roman"/>
                <w:color w:val="auto"/>
              </w:rPr>
              <w:t>.</w:t>
            </w:r>
            <w:r w:rsidR="00315CAB" w:rsidRPr="007D4C2F">
              <w:rPr>
                <w:rFonts w:ascii="Times New Roman" w:eastAsia="標楷體" w:hAnsi="Times New Roman"/>
                <w:color w:val="auto"/>
              </w:rPr>
              <w:t>本校各級校務評鑑、教育評鑑及教師評鑑工作。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0B59788C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7258C6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C44319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3F4F0581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</w:tcPr>
          <w:p w14:paraId="5592F42A" w14:textId="77777777" w:rsidR="00315CAB" w:rsidRPr="00D456AB" w:rsidRDefault="00315CAB" w:rsidP="007D4C2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16"/>
              </w:rPr>
            </w:pPr>
          </w:p>
        </w:tc>
      </w:tr>
      <w:tr w:rsidR="00315CAB" w:rsidRPr="007D4C2F" w14:paraId="600AA6A9" w14:textId="77777777" w:rsidTr="0049339B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1F7820B" w14:textId="77777777" w:rsidR="00315CAB" w:rsidRPr="007D4C2F" w:rsidRDefault="0049339B" w:rsidP="007D4C2F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28</w:t>
            </w:r>
            <w:r w:rsidR="00315CAB" w:rsidRPr="007D4C2F">
              <w:rPr>
                <w:rFonts w:ascii="Times New Roman" w:eastAsia="標楷體" w:hAnsi="Times New Roman"/>
                <w:color w:val="auto"/>
              </w:rPr>
              <w:t>.</w:t>
            </w:r>
            <w:r w:rsidR="00315CAB" w:rsidRPr="007D4C2F">
              <w:rPr>
                <w:rFonts w:ascii="Times New Roman" w:eastAsia="標楷體" w:hAnsi="Times New Roman"/>
                <w:color w:val="auto"/>
              </w:rPr>
              <w:t>本院與各區農業改良場之聯繫會報。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0F449AE5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F704D3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80E95E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6C856CD3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</w:tcPr>
          <w:p w14:paraId="55ACC4E7" w14:textId="77777777" w:rsidR="00315CAB" w:rsidRPr="00D456AB" w:rsidRDefault="00315CAB" w:rsidP="007D4C2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16"/>
              </w:rPr>
            </w:pPr>
            <w:r w:rsidRPr="00D456AB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第三層權責劃分為農推中心</w:t>
            </w:r>
            <w:r w:rsidR="006F34A6" w:rsidRPr="00D456AB">
              <w:rPr>
                <w:rFonts w:ascii="Times New Roman" w:eastAsia="標楷體" w:hAnsi="Times New Roman" w:hint="eastAsia"/>
                <w:color w:val="auto"/>
                <w:sz w:val="20"/>
                <w:szCs w:val="16"/>
              </w:rPr>
              <w:t>。</w:t>
            </w:r>
          </w:p>
        </w:tc>
      </w:tr>
      <w:tr w:rsidR="00315CAB" w:rsidRPr="007D4C2F" w14:paraId="08A7338D" w14:textId="77777777" w:rsidTr="0049339B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3A88BF2" w14:textId="77777777" w:rsidR="00315CAB" w:rsidRPr="007D4C2F" w:rsidRDefault="0049339B" w:rsidP="007D4C2F">
            <w:pPr>
              <w:autoSpaceDE w:val="0"/>
              <w:autoSpaceDN w:val="0"/>
              <w:adjustRightInd w:val="0"/>
              <w:snapToGrid w:val="0"/>
              <w:ind w:left="369" w:hanging="369"/>
              <w:jc w:val="both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29</w:t>
            </w:r>
            <w:r w:rsidR="00315CAB" w:rsidRPr="007D4C2F">
              <w:rPr>
                <w:rFonts w:ascii="Times New Roman" w:eastAsia="標楷體" w:hAnsi="Times New Roman"/>
                <w:color w:val="auto"/>
              </w:rPr>
              <w:t>.</w:t>
            </w:r>
            <w:r w:rsidR="00315CAB" w:rsidRPr="007D4C2F">
              <w:rPr>
                <w:rFonts w:ascii="Times New Roman" w:eastAsia="標楷體" w:hAnsi="Times New Roman"/>
                <w:color w:val="auto"/>
              </w:rPr>
              <w:t>本院國際農業合作委員會各項業務。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440D81A1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32D89A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AC60FE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6211A9F7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</w:tcPr>
          <w:p w14:paraId="5AB263B0" w14:textId="77777777" w:rsidR="00315CAB" w:rsidRPr="00D456AB" w:rsidRDefault="00315CAB" w:rsidP="007D4C2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16"/>
              </w:rPr>
            </w:pPr>
          </w:p>
        </w:tc>
      </w:tr>
      <w:tr w:rsidR="00315CAB" w:rsidRPr="007D4C2F" w14:paraId="437894E3" w14:textId="77777777" w:rsidTr="003F5495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1716F2F" w14:textId="77777777" w:rsidR="00315CAB" w:rsidRPr="007D4C2F" w:rsidRDefault="0049339B" w:rsidP="003F5495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30</w:t>
            </w:r>
            <w:r w:rsidR="00315CAB" w:rsidRPr="007D4C2F">
              <w:rPr>
                <w:rFonts w:ascii="Times New Roman" w:eastAsia="標楷體" w:hAnsi="Times New Roman"/>
                <w:color w:val="auto"/>
              </w:rPr>
              <w:t>.</w:t>
            </w:r>
            <w:r w:rsidR="00315CAB" w:rsidRPr="007D4C2F">
              <w:rPr>
                <w:rFonts w:ascii="Times New Roman" w:eastAsia="標楷體" w:hAnsi="Times New Roman"/>
                <w:color w:val="auto"/>
                <w:spacing w:val="-8"/>
              </w:rPr>
              <w:t>辦理本校姊妹校</w:t>
            </w:r>
            <w:r w:rsidR="00315CAB" w:rsidRPr="007D4C2F">
              <w:rPr>
                <w:rFonts w:ascii="Times New Roman" w:eastAsia="標楷體" w:hAnsi="Times New Roman"/>
                <w:color w:val="auto"/>
              </w:rPr>
              <w:t>暑期</w:t>
            </w:r>
            <w:r w:rsidR="00315CAB" w:rsidRPr="007D4C2F">
              <w:rPr>
                <w:rFonts w:ascii="Times New Roman" w:eastAsia="標楷體" w:hAnsi="Times New Roman"/>
                <w:color w:val="auto"/>
                <w:spacing w:val="-8"/>
              </w:rPr>
              <w:t>農業實習及短期訪問</w:t>
            </w:r>
            <w:r w:rsidR="00315CAB" w:rsidRPr="007D4C2F">
              <w:rPr>
                <w:rFonts w:ascii="Times New Roman" w:eastAsia="標楷體" w:hAnsi="Times New Roman"/>
                <w:color w:val="auto"/>
              </w:rPr>
              <w:t>，及本院學生赴海外研習營活動。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47C31213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993EFE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1252D2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4CFFECC6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</w:tcPr>
          <w:p w14:paraId="112B4166" w14:textId="77777777" w:rsidR="00315CAB" w:rsidRPr="00D456AB" w:rsidRDefault="0049339B" w:rsidP="007D4C2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16"/>
              </w:rPr>
            </w:pPr>
            <w:r w:rsidRPr="00D456AB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經費部分提送學術審查會議審定</w:t>
            </w:r>
            <w:r w:rsidR="006F34A6" w:rsidRPr="00D456AB">
              <w:rPr>
                <w:rFonts w:ascii="Times New Roman" w:eastAsia="標楷體" w:hAnsi="Times New Roman" w:hint="eastAsia"/>
                <w:color w:val="auto"/>
                <w:sz w:val="20"/>
                <w:szCs w:val="16"/>
              </w:rPr>
              <w:t>。</w:t>
            </w:r>
          </w:p>
        </w:tc>
      </w:tr>
      <w:tr w:rsidR="00315CAB" w:rsidRPr="007D4C2F" w14:paraId="66B04638" w14:textId="77777777" w:rsidTr="0049339B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3F4901A" w14:textId="77777777" w:rsidR="00315CAB" w:rsidRPr="007D4C2F" w:rsidRDefault="0049339B" w:rsidP="007D4C2F">
            <w:pPr>
              <w:autoSpaceDE w:val="0"/>
              <w:autoSpaceDN w:val="0"/>
              <w:adjustRightInd w:val="0"/>
              <w:snapToGrid w:val="0"/>
              <w:ind w:left="280" w:hangingChars="125" w:hanging="280"/>
              <w:jc w:val="both"/>
              <w:rPr>
                <w:rFonts w:ascii="Times New Roman" w:eastAsia="標楷體" w:hAnsi="Times New Roman"/>
                <w:color w:val="auto"/>
                <w:spacing w:val="-8"/>
              </w:rPr>
            </w:pPr>
            <w:r w:rsidRPr="007D4C2F">
              <w:rPr>
                <w:rFonts w:ascii="Times New Roman" w:eastAsia="標楷體" w:hAnsi="Times New Roman"/>
                <w:color w:val="auto"/>
                <w:spacing w:val="-8"/>
              </w:rPr>
              <w:t>31</w:t>
            </w:r>
            <w:r w:rsidR="00315CAB" w:rsidRPr="007D4C2F">
              <w:rPr>
                <w:rFonts w:ascii="Times New Roman" w:eastAsia="標楷體" w:hAnsi="Times New Roman"/>
                <w:color w:val="auto"/>
                <w:spacing w:val="-8"/>
              </w:rPr>
              <w:t>.</w:t>
            </w:r>
            <w:r w:rsidR="00315CAB" w:rsidRPr="00F35666">
              <w:rPr>
                <w:rFonts w:ascii="Times New Roman" w:eastAsia="標楷體" w:hAnsi="Times New Roman"/>
                <w:color w:val="auto"/>
              </w:rPr>
              <w:t>本院公務車支援學生實習及校外教學交通車調度。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5848DB6F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170EAE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9B35DA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3E6DC3C9" w14:textId="77777777" w:rsidR="00315CAB" w:rsidRPr="007D4C2F" w:rsidRDefault="00315CAB" w:rsidP="00DE23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</w:tcPr>
          <w:p w14:paraId="13FCDCD3" w14:textId="77777777" w:rsidR="00315CAB" w:rsidRPr="00D456AB" w:rsidRDefault="00315CAB" w:rsidP="00D456A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16"/>
              </w:rPr>
            </w:pPr>
          </w:p>
        </w:tc>
      </w:tr>
      <w:tr w:rsidR="00315CAB" w:rsidRPr="007D4C2F" w14:paraId="2DAE68D0" w14:textId="77777777" w:rsidTr="0049339B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382BBB2" w14:textId="77777777" w:rsidR="00315CAB" w:rsidRPr="007D4C2F" w:rsidRDefault="0049339B" w:rsidP="007D4C2F">
            <w:pPr>
              <w:autoSpaceDE w:val="0"/>
              <w:autoSpaceDN w:val="0"/>
              <w:adjustRightInd w:val="0"/>
              <w:snapToGrid w:val="0"/>
              <w:ind w:left="280" w:hangingChars="125" w:hanging="280"/>
              <w:jc w:val="both"/>
              <w:rPr>
                <w:rFonts w:ascii="Times New Roman" w:eastAsia="標楷體" w:hAnsi="Times New Roman"/>
                <w:color w:val="auto"/>
                <w:spacing w:val="-8"/>
              </w:rPr>
            </w:pPr>
            <w:r w:rsidRPr="007D4C2F">
              <w:rPr>
                <w:rFonts w:ascii="Times New Roman" w:eastAsia="標楷體" w:hAnsi="Times New Roman"/>
                <w:color w:val="auto"/>
                <w:spacing w:val="-8"/>
              </w:rPr>
              <w:t>32</w:t>
            </w:r>
            <w:r w:rsidR="00315CAB" w:rsidRPr="007D4C2F">
              <w:rPr>
                <w:rFonts w:ascii="Times New Roman" w:eastAsia="標楷體" w:hAnsi="Times New Roman"/>
                <w:color w:val="auto"/>
                <w:spacing w:val="-8"/>
              </w:rPr>
              <w:t>.</w:t>
            </w:r>
            <w:r w:rsidR="00315CAB" w:rsidRPr="00F35666">
              <w:rPr>
                <w:rFonts w:ascii="Times New Roman" w:eastAsia="標楷體" w:hAnsi="Times New Roman"/>
                <w:color w:val="auto"/>
              </w:rPr>
              <w:t>辦理校慶運動會組隊及校慶農</w:t>
            </w:r>
            <w:proofErr w:type="gramStart"/>
            <w:r w:rsidR="00315CAB" w:rsidRPr="00F35666">
              <w:rPr>
                <w:rFonts w:ascii="Times New Roman" w:eastAsia="標楷體" w:hAnsi="Times New Roman"/>
                <w:color w:val="auto"/>
              </w:rPr>
              <w:t>特</w:t>
            </w:r>
            <w:proofErr w:type="gramEnd"/>
            <w:r w:rsidR="00315CAB" w:rsidRPr="00F35666">
              <w:rPr>
                <w:rFonts w:ascii="Times New Roman" w:eastAsia="標楷體" w:hAnsi="Times New Roman"/>
                <w:color w:val="auto"/>
              </w:rPr>
              <w:t>產品展售活動。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9675DFA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8D1025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B12A7E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02B7EF75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569FA26" w14:textId="77777777" w:rsidR="00315CAB" w:rsidRPr="00D456AB" w:rsidRDefault="0049339B" w:rsidP="00D456A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16"/>
              </w:rPr>
            </w:pPr>
            <w:r w:rsidRPr="00D456AB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配合全校性活動</w:t>
            </w:r>
            <w:r w:rsidR="006F34A6" w:rsidRPr="00D456AB">
              <w:rPr>
                <w:rFonts w:ascii="Times New Roman" w:eastAsia="標楷體" w:hAnsi="Times New Roman" w:hint="eastAsia"/>
                <w:color w:val="auto"/>
                <w:sz w:val="20"/>
                <w:szCs w:val="16"/>
              </w:rPr>
              <w:t>。</w:t>
            </w:r>
          </w:p>
        </w:tc>
      </w:tr>
      <w:tr w:rsidR="00315CAB" w:rsidRPr="007D4C2F" w14:paraId="71A5DBE6" w14:textId="77777777" w:rsidTr="0049339B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6F7B859" w14:textId="77777777" w:rsidR="00315CAB" w:rsidRPr="007D4C2F" w:rsidRDefault="0049339B" w:rsidP="007D4C2F">
            <w:pPr>
              <w:autoSpaceDE w:val="0"/>
              <w:autoSpaceDN w:val="0"/>
              <w:adjustRightInd w:val="0"/>
              <w:snapToGrid w:val="0"/>
              <w:ind w:left="280" w:hangingChars="125" w:hanging="280"/>
              <w:jc w:val="both"/>
              <w:rPr>
                <w:rFonts w:ascii="Times New Roman" w:eastAsia="標楷體" w:hAnsi="Times New Roman"/>
                <w:color w:val="auto"/>
                <w:spacing w:val="-8"/>
              </w:rPr>
            </w:pPr>
            <w:r w:rsidRPr="007D4C2F">
              <w:rPr>
                <w:rFonts w:ascii="Times New Roman" w:eastAsia="標楷體" w:hAnsi="Times New Roman"/>
                <w:color w:val="auto"/>
                <w:spacing w:val="-8"/>
              </w:rPr>
              <w:t>33</w:t>
            </w:r>
            <w:r w:rsidR="00315CAB" w:rsidRPr="00F35666">
              <w:rPr>
                <w:rFonts w:ascii="Times New Roman" w:eastAsia="標楷體" w:hAnsi="Times New Roman"/>
                <w:color w:val="auto"/>
              </w:rPr>
              <w:t>.</w:t>
            </w:r>
            <w:r w:rsidR="00315CAB" w:rsidRPr="00F35666">
              <w:rPr>
                <w:rFonts w:ascii="Times New Roman" w:eastAsia="標楷體" w:hAnsi="Times New Roman"/>
                <w:color w:val="auto"/>
              </w:rPr>
              <w:t>配合辦理教務處招生宣導及等各項獎勵案申請作業。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3867FE6E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98A279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9DADA2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561B0A19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</w:tcPr>
          <w:p w14:paraId="665F50A6" w14:textId="77777777" w:rsidR="00315CAB" w:rsidRPr="007D4C2F" w:rsidRDefault="00315CAB">
            <w:pPr>
              <w:widowControl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315CAB" w:rsidRPr="007D4C2F" w14:paraId="0FDB953F" w14:textId="77777777" w:rsidTr="0049339B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2F20078" w14:textId="77777777" w:rsidR="00315CAB" w:rsidRPr="00F35666" w:rsidRDefault="0049339B" w:rsidP="007D4C2F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35666">
              <w:rPr>
                <w:rFonts w:ascii="Times New Roman" w:eastAsia="標楷體" w:hAnsi="Times New Roman"/>
                <w:color w:val="auto"/>
              </w:rPr>
              <w:t>34</w:t>
            </w:r>
            <w:r w:rsidR="00315CAB" w:rsidRPr="00F35666">
              <w:rPr>
                <w:rFonts w:ascii="Times New Roman" w:eastAsia="標楷體" w:hAnsi="Times New Roman"/>
                <w:color w:val="auto"/>
              </w:rPr>
              <w:t>.</w:t>
            </w:r>
            <w:r w:rsidR="00315CAB" w:rsidRPr="00F35666">
              <w:rPr>
                <w:rFonts w:ascii="Times New Roman" w:eastAsia="標楷體" w:hAnsi="Times New Roman"/>
                <w:color w:val="auto"/>
              </w:rPr>
              <w:t>配合辦理學</w:t>
            </w:r>
            <w:proofErr w:type="gramStart"/>
            <w:r w:rsidR="00315CAB" w:rsidRPr="00F35666">
              <w:rPr>
                <w:rFonts w:ascii="Times New Roman" w:eastAsia="標楷體" w:hAnsi="Times New Roman"/>
                <w:color w:val="auto"/>
              </w:rPr>
              <w:t>務</w:t>
            </w:r>
            <w:proofErr w:type="gramEnd"/>
            <w:r w:rsidR="00315CAB" w:rsidRPr="00F35666">
              <w:rPr>
                <w:rFonts w:ascii="Times New Roman" w:eastAsia="標楷體" w:hAnsi="Times New Roman"/>
                <w:color w:val="auto"/>
              </w:rPr>
              <w:t>處各項學生獎勵案及獎學金甄選作業。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9089D17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7F3640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511D3F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2BDBFE96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1C28E58" w14:textId="77777777" w:rsidR="00315CAB" w:rsidRPr="007D4C2F" w:rsidRDefault="00315CAB">
            <w:pPr>
              <w:widowControl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315CAB" w:rsidRPr="007D4C2F" w14:paraId="276F3C6F" w14:textId="77777777" w:rsidTr="0049339B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5F94C1A" w14:textId="77777777" w:rsidR="00315CAB" w:rsidRPr="00F35666" w:rsidRDefault="0049339B" w:rsidP="007D4C2F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35666">
              <w:rPr>
                <w:rFonts w:ascii="Times New Roman" w:eastAsia="標楷體" w:hAnsi="Times New Roman"/>
                <w:color w:val="auto"/>
              </w:rPr>
              <w:t>35</w:t>
            </w:r>
            <w:r w:rsidR="00315CAB" w:rsidRPr="00F35666">
              <w:rPr>
                <w:rFonts w:ascii="Times New Roman" w:eastAsia="標楷體" w:hAnsi="Times New Roman"/>
                <w:color w:val="auto"/>
              </w:rPr>
              <w:t>.</w:t>
            </w:r>
            <w:r w:rsidR="00315CAB" w:rsidRPr="00F35666">
              <w:rPr>
                <w:rFonts w:ascii="Times New Roman" w:eastAsia="標楷體" w:hAnsi="Times New Roman"/>
                <w:color w:val="auto"/>
              </w:rPr>
              <w:t>配合辦理研發處</w:t>
            </w:r>
            <w:proofErr w:type="gramStart"/>
            <w:r w:rsidR="00315CAB" w:rsidRPr="00F35666">
              <w:rPr>
                <w:rFonts w:ascii="Times New Roman" w:eastAsia="標楷體" w:hAnsi="Times New Roman"/>
                <w:color w:val="auto"/>
              </w:rPr>
              <w:t>各項支授學術</w:t>
            </w:r>
            <w:proofErr w:type="gramEnd"/>
            <w:r w:rsidR="00315CAB" w:rsidRPr="00F35666">
              <w:rPr>
                <w:rFonts w:ascii="Times New Roman" w:eastAsia="標楷體" w:hAnsi="Times New Roman"/>
                <w:color w:val="auto"/>
              </w:rPr>
              <w:t>發展獎勵案。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7E986D1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E5E60D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B770BE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226CF1B5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</w:tcPr>
          <w:p w14:paraId="48816793" w14:textId="77777777" w:rsidR="00315CAB" w:rsidRPr="007D4C2F" w:rsidRDefault="00315CAB">
            <w:pPr>
              <w:widowControl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315CAB" w:rsidRPr="007D4C2F" w14:paraId="2AEEB875" w14:textId="77777777" w:rsidTr="0049339B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16E337B" w14:textId="77777777" w:rsidR="00315CAB" w:rsidRPr="00F35666" w:rsidRDefault="0049339B" w:rsidP="007D4C2F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35666">
              <w:rPr>
                <w:rFonts w:ascii="Times New Roman" w:eastAsia="標楷體" w:hAnsi="Times New Roman"/>
                <w:color w:val="auto"/>
              </w:rPr>
              <w:t>36</w:t>
            </w:r>
            <w:r w:rsidR="00315CAB" w:rsidRPr="00F35666">
              <w:rPr>
                <w:rFonts w:ascii="Times New Roman" w:eastAsia="標楷體" w:hAnsi="Times New Roman"/>
                <w:color w:val="auto"/>
              </w:rPr>
              <w:t>.</w:t>
            </w:r>
            <w:r w:rsidR="00315CAB" w:rsidRPr="00F35666">
              <w:rPr>
                <w:rFonts w:ascii="Times New Roman" w:eastAsia="標楷體" w:hAnsi="Times New Roman"/>
                <w:color w:val="auto"/>
              </w:rPr>
              <w:t>配合辦理教育部五年五百億、追求卓越發展、及頂尖競爭型計畫等相關業務。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2BB9E8A0" w14:textId="77777777" w:rsidR="00315CAB" w:rsidRPr="007D4C2F" w:rsidRDefault="00315CAB" w:rsidP="009C374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1E0E2E" w14:textId="77777777" w:rsidR="00315CAB" w:rsidRPr="007D4C2F" w:rsidRDefault="00315CAB" w:rsidP="009C374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12BC33" w14:textId="77777777" w:rsidR="00315CAB" w:rsidRPr="007D4C2F" w:rsidRDefault="00315CAB" w:rsidP="009C374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5BCAC0ED" w14:textId="77777777" w:rsidR="00315CAB" w:rsidRPr="007D4C2F" w:rsidRDefault="00315CAB" w:rsidP="009C374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</w:tcPr>
          <w:p w14:paraId="0C581A1E" w14:textId="77777777" w:rsidR="00315CAB" w:rsidRPr="007D4C2F" w:rsidRDefault="00315CAB" w:rsidP="00986C5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15CAB" w:rsidRPr="007D4C2F" w14:paraId="28A650AD" w14:textId="77777777" w:rsidTr="0059449B">
        <w:trPr>
          <w:trHeight w:hRule="exact" w:val="624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32725E4" w14:textId="77777777" w:rsidR="00315CAB" w:rsidRPr="00F35666" w:rsidRDefault="0049339B" w:rsidP="007D4C2F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35666">
              <w:rPr>
                <w:rFonts w:ascii="Times New Roman" w:eastAsia="標楷體" w:hAnsi="Times New Roman"/>
                <w:color w:val="auto"/>
              </w:rPr>
              <w:t>37</w:t>
            </w:r>
            <w:r w:rsidR="00315CAB" w:rsidRPr="00F35666">
              <w:rPr>
                <w:rFonts w:ascii="Times New Roman" w:eastAsia="標楷體" w:hAnsi="Times New Roman"/>
                <w:color w:val="auto"/>
              </w:rPr>
              <w:t>.</w:t>
            </w:r>
            <w:r w:rsidR="00315CAB" w:rsidRPr="00F35666">
              <w:rPr>
                <w:rFonts w:ascii="Times New Roman" w:eastAsia="標楷體" w:hAnsi="Times New Roman"/>
                <w:color w:val="auto"/>
              </w:rPr>
              <w:t>配合教育部辦理全國農科技藝競賽活動。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2FE556F3" w14:textId="77777777" w:rsidR="00315CAB" w:rsidRPr="007D4C2F" w:rsidRDefault="00315CAB" w:rsidP="00561F2F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4567D2" w14:textId="77777777" w:rsidR="00315CAB" w:rsidRPr="007D4C2F" w:rsidRDefault="00315CAB" w:rsidP="00561F2F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AC97F6" w14:textId="77777777" w:rsidR="00315CAB" w:rsidRPr="007D4C2F" w:rsidRDefault="00315CAB" w:rsidP="00561F2F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414EACCE" w14:textId="77777777" w:rsidR="00315CAB" w:rsidRPr="007D4C2F" w:rsidRDefault="00315CAB" w:rsidP="00561F2F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2483F05" w14:textId="77777777" w:rsidR="00315CAB" w:rsidRPr="007D4C2F" w:rsidRDefault="00315CAB" w:rsidP="00561F2F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15CAB" w:rsidRPr="007D4C2F" w14:paraId="01C1051C" w14:textId="77777777" w:rsidTr="00216C44">
        <w:trPr>
          <w:trHeight w:hRule="exact" w:val="624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F71B69F" w14:textId="77777777" w:rsidR="00315CAB" w:rsidRPr="007D4C2F" w:rsidRDefault="0049339B" w:rsidP="007D4C2F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38</w:t>
            </w:r>
            <w:r w:rsidR="00315CAB" w:rsidRPr="007D4C2F">
              <w:rPr>
                <w:rFonts w:ascii="Times New Roman" w:eastAsia="標楷體" w:hAnsi="Times New Roman"/>
                <w:color w:val="auto"/>
              </w:rPr>
              <w:t>.</w:t>
            </w:r>
            <w:r w:rsidR="00315CAB" w:rsidRPr="007D4C2F">
              <w:rPr>
                <w:rFonts w:ascii="Times New Roman" w:eastAsia="標楷體" w:hAnsi="Times New Roman"/>
                <w:color w:val="auto"/>
              </w:rPr>
              <w:t>配合省農會辦理各級地方農會新進人員甄試。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877BDF7" w14:textId="77777777" w:rsidR="00315CAB" w:rsidRPr="007D4C2F" w:rsidRDefault="00315CAB" w:rsidP="00561F2F">
            <w:pPr>
              <w:spacing w:line="300" w:lineRule="exact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BF7C28" w14:textId="77777777" w:rsidR="00315CAB" w:rsidRPr="007D4C2F" w:rsidRDefault="00315CAB" w:rsidP="00561F2F">
            <w:pPr>
              <w:spacing w:line="30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0AD2B1" w14:textId="77777777" w:rsidR="00315CAB" w:rsidRPr="007D4C2F" w:rsidRDefault="00315CAB" w:rsidP="00561F2F">
            <w:pPr>
              <w:spacing w:line="300" w:lineRule="exact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174180B5" w14:textId="77777777" w:rsidR="00315CAB" w:rsidRPr="007D4C2F" w:rsidRDefault="00315CAB" w:rsidP="00561F2F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6F36045" w14:textId="77777777" w:rsidR="00315CAB" w:rsidRPr="007D4C2F" w:rsidRDefault="00315CAB" w:rsidP="00561F2F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15CAB" w:rsidRPr="007D4C2F" w14:paraId="76312B40" w14:textId="77777777" w:rsidTr="00216C44">
        <w:trPr>
          <w:trHeight w:hRule="exact" w:val="624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4EDAA48" w14:textId="77777777" w:rsidR="00315CAB" w:rsidRPr="007D4C2F" w:rsidRDefault="0049339B" w:rsidP="007D4C2F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lastRenderedPageBreak/>
              <w:t>39</w:t>
            </w:r>
            <w:r w:rsidR="00315CAB" w:rsidRPr="007D4C2F">
              <w:rPr>
                <w:rFonts w:ascii="Times New Roman" w:eastAsia="標楷體" w:hAnsi="Times New Roman"/>
                <w:color w:val="auto"/>
              </w:rPr>
              <w:t>.</w:t>
            </w:r>
            <w:r w:rsidR="00315CAB" w:rsidRPr="007D4C2F">
              <w:rPr>
                <w:rFonts w:ascii="Times New Roman" w:eastAsia="標楷體" w:hAnsi="Times New Roman"/>
                <w:color w:val="auto"/>
              </w:rPr>
              <w:t>配合亞洲農學院校協會辦理年會及國際學術</w:t>
            </w:r>
            <w:r w:rsidR="00315CAB" w:rsidRPr="00F35666">
              <w:rPr>
                <w:rFonts w:ascii="Times New Roman" w:eastAsia="標楷體" w:hAnsi="Times New Roman"/>
                <w:color w:val="auto"/>
              </w:rPr>
              <w:t>研討會</w:t>
            </w:r>
            <w:r w:rsidR="00315CAB" w:rsidRPr="007D4C2F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0CAA8552" w14:textId="77777777" w:rsidR="00315CAB" w:rsidRPr="007D4C2F" w:rsidRDefault="00315CAB" w:rsidP="00561F2F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C95A42" w14:textId="77777777" w:rsidR="00315CAB" w:rsidRPr="007D4C2F" w:rsidRDefault="00315CAB" w:rsidP="00561F2F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9843AF" w14:textId="77777777" w:rsidR="00315CAB" w:rsidRPr="007D4C2F" w:rsidRDefault="00315CAB" w:rsidP="00561F2F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5B6962C5" w14:textId="77777777" w:rsidR="00315CAB" w:rsidRPr="007D4C2F" w:rsidRDefault="00315CAB" w:rsidP="00561F2F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4FF035E" w14:textId="77777777" w:rsidR="00315CAB" w:rsidRPr="007D4C2F" w:rsidRDefault="00315CAB" w:rsidP="00561F2F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15CAB" w:rsidRPr="007D4C2F" w14:paraId="64546568" w14:textId="77777777" w:rsidTr="0049339B">
        <w:trPr>
          <w:trHeight w:hRule="exact" w:val="355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7552B10" w14:textId="77777777" w:rsidR="00315CAB" w:rsidRPr="007D4C2F" w:rsidRDefault="0049339B" w:rsidP="007D4C2F">
            <w:pPr>
              <w:autoSpaceDE w:val="0"/>
              <w:autoSpaceDN w:val="0"/>
              <w:adjustRightInd w:val="0"/>
              <w:snapToGrid w:val="0"/>
              <w:ind w:left="340" w:hanging="3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40</w:t>
            </w:r>
            <w:r w:rsidR="00315CAB" w:rsidRPr="007D4C2F">
              <w:rPr>
                <w:rFonts w:ascii="Times New Roman" w:eastAsia="標楷體" w:hAnsi="Times New Roman"/>
                <w:color w:val="auto"/>
              </w:rPr>
              <w:t>.</w:t>
            </w:r>
            <w:r w:rsidR="00315CAB" w:rsidRPr="00F35666">
              <w:rPr>
                <w:rFonts w:ascii="Times New Roman" w:eastAsia="標楷體" w:hAnsi="Times New Roman"/>
                <w:color w:val="auto"/>
              </w:rPr>
              <w:t>辦理跨院系「研究團隊」相關業務。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961E58B" w14:textId="77777777" w:rsidR="00315CAB" w:rsidRPr="007D4C2F" w:rsidRDefault="00315CAB" w:rsidP="00561F2F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AFF271" w14:textId="77777777" w:rsidR="00315CAB" w:rsidRPr="007D4C2F" w:rsidRDefault="00315CAB" w:rsidP="00561F2F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F4B715" w14:textId="77777777" w:rsidR="00315CAB" w:rsidRPr="007D4C2F" w:rsidRDefault="00315CAB" w:rsidP="00561F2F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32209F42" w14:textId="77777777" w:rsidR="00315CAB" w:rsidRPr="007D4C2F" w:rsidRDefault="00315CAB" w:rsidP="00561F2F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88A7FC5" w14:textId="77777777" w:rsidR="00315CAB" w:rsidRPr="007D4C2F" w:rsidRDefault="00315CAB" w:rsidP="00561F2F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6D3406" w:rsidRPr="007D4C2F" w14:paraId="0C6A8EB3" w14:textId="77777777" w:rsidTr="002932A7">
        <w:trPr>
          <w:trHeight w:hRule="exact" w:val="68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4C33381" w14:textId="77777777" w:rsidR="006D3406" w:rsidRPr="007D4C2F" w:rsidRDefault="006D3406" w:rsidP="007D4C2F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41.</w:t>
            </w:r>
            <w:r w:rsidRPr="007D4C2F">
              <w:rPr>
                <w:rFonts w:ascii="Times New Roman" w:eastAsia="標楷體" w:hAnsi="Times New Roman"/>
                <w:color w:val="auto"/>
              </w:rPr>
              <w:t>系所建教合作案、產業界之互動及交流之例行性公文來往</w:t>
            </w:r>
            <w:r w:rsidR="002932A7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F9BA4D9" w14:textId="77777777" w:rsidR="006D3406" w:rsidRPr="00F35666" w:rsidRDefault="006D3406" w:rsidP="006D3406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0FC929" w14:textId="77777777" w:rsidR="006D3406" w:rsidRPr="00F35666" w:rsidRDefault="006D3406" w:rsidP="006D3406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A509CD" w14:textId="77777777" w:rsidR="006D3406" w:rsidRPr="007D4C2F" w:rsidRDefault="006D3406" w:rsidP="006D3406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6775EA7E" w14:textId="77777777" w:rsidR="006D3406" w:rsidRPr="007D4C2F" w:rsidRDefault="006D3406" w:rsidP="006D3406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1B1C8A1" w14:textId="77777777" w:rsidR="006D3406" w:rsidRPr="007D4C2F" w:rsidRDefault="006D3406" w:rsidP="006D3406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15CAB" w:rsidRPr="007D4C2F" w14:paraId="3401A579" w14:textId="77777777">
        <w:trPr>
          <w:trHeight w:val="300"/>
          <w:jc w:val="center"/>
        </w:trPr>
        <w:tc>
          <w:tcPr>
            <w:tcW w:w="10150" w:type="dxa"/>
            <w:gridSpan w:val="6"/>
            <w:shd w:val="clear" w:color="auto" w:fill="auto"/>
          </w:tcPr>
          <w:p w14:paraId="6EF12411" w14:textId="77777777" w:rsidR="00315CAB" w:rsidRPr="00F35666" w:rsidRDefault="0049339B" w:rsidP="006D3406">
            <w:pPr>
              <w:widowControl/>
              <w:rPr>
                <w:rFonts w:ascii="Times New Roman" w:eastAsia="標楷體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4</w:t>
            </w:r>
            <w:r w:rsidR="006D3406" w:rsidRPr="007D4C2F">
              <w:rPr>
                <w:rFonts w:ascii="Times New Roman" w:eastAsia="標楷體" w:hAnsi="Times New Roman"/>
                <w:color w:val="auto"/>
              </w:rPr>
              <w:t>2</w:t>
            </w:r>
            <w:r w:rsidR="00315CAB" w:rsidRPr="007D4C2F">
              <w:rPr>
                <w:rFonts w:ascii="Times New Roman" w:eastAsia="標楷體" w:hAnsi="Times New Roman"/>
                <w:color w:val="auto"/>
              </w:rPr>
              <w:t>.</w:t>
            </w:r>
            <w:r w:rsidR="00315CAB" w:rsidRPr="007D4C2F">
              <w:rPr>
                <w:rFonts w:ascii="Times New Roman" w:eastAsia="標楷體" w:hAnsi="Times New Roman"/>
                <w:color w:val="auto"/>
              </w:rPr>
              <w:t>其他交辦事項。</w:t>
            </w:r>
          </w:p>
        </w:tc>
      </w:tr>
    </w:tbl>
    <w:p w14:paraId="3E35F231" w14:textId="77777777" w:rsidR="004F7FA6" w:rsidRPr="007D4C2F" w:rsidRDefault="004F7FA6" w:rsidP="00A213E2">
      <w:pPr>
        <w:rPr>
          <w:rFonts w:ascii="Times New Roman" w:hAnsi="Times New Roman"/>
          <w:color w:val="auto"/>
        </w:rPr>
      </w:pPr>
    </w:p>
    <w:sectPr w:rsidR="004F7FA6" w:rsidRPr="007D4C2F" w:rsidSect="00F21B58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1134" w:right="1418" w:bottom="1134" w:left="1418" w:header="851" w:footer="425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24BFF" w14:textId="77777777" w:rsidR="00E14C4D" w:rsidRDefault="00E14C4D">
      <w:r>
        <w:separator/>
      </w:r>
    </w:p>
  </w:endnote>
  <w:endnote w:type="continuationSeparator" w:id="0">
    <w:p w14:paraId="4FA44B62" w14:textId="77777777" w:rsidR="00E14C4D" w:rsidRDefault="00E1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E26DE" w14:textId="77777777" w:rsidR="00F21B58" w:rsidRDefault="00F21B58" w:rsidP="008A4C7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F15E106" w14:textId="77777777" w:rsidR="00F21B58" w:rsidRDefault="00F21B5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13ABE" w14:textId="77777777" w:rsidR="00F21B58" w:rsidRDefault="00F21B58" w:rsidP="00F21B58">
    <w:pPr>
      <w:pStyle w:val="a6"/>
      <w:jc w:val="center"/>
    </w:pPr>
    <w:r>
      <w:rPr>
        <w:rFonts w:hint="eastAsia"/>
        <w:kern w:val="0"/>
      </w:rPr>
      <w:t xml:space="preserve">第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69224A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頁，</w:t>
    </w:r>
    <w:proofErr w:type="gramStart"/>
    <w:r w:rsidR="00783FDF">
      <w:rPr>
        <w:rFonts w:hint="eastAsia"/>
        <w:kern w:val="0"/>
      </w:rPr>
      <w:t>農資學院</w:t>
    </w:r>
    <w:proofErr w:type="gramEnd"/>
    <w:r>
      <w:rPr>
        <w:rFonts w:hint="eastAsia"/>
        <w:kern w:val="0"/>
      </w:rPr>
      <w:t xml:space="preserve">共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69224A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952BF" w14:textId="77777777" w:rsidR="00E14C4D" w:rsidRDefault="00E14C4D">
      <w:r>
        <w:separator/>
      </w:r>
    </w:p>
  </w:footnote>
  <w:footnote w:type="continuationSeparator" w:id="0">
    <w:p w14:paraId="5AE9B4B4" w14:textId="77777777" w:rsidR="00E14C4D" w:rsidRDefault="00E14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19683" w14:textId="77777777" w:rsidR="00F21B58" w:rsidRDefault="00F21B58" w:rsidP="006B3D8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rFonts w:hint="eastAsia"/>
        <w:noProof/>
      </w:rPr>
      <w:t>二</w:t>
    </w:r>
    <w:r>
      <w:rPr>
        <w:rStyle w:val="a5"/>
      </w:rPr>
      <w:fldChar w:fldCharType="end"/>
    </w:r>
  </w:p>
  <w:p w14:paraId="0418171B" w14:textId="77777777" w:rsidR="00F21B58" w:rsidRDefault="00F21B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B66F2" w14:textId="77777777" w:rsidR="00F21B58" w:rsidRPr="00697A89" w:rsidRDefault="0069224A" w:rsidP="006B3D8B">
    <w:pPr>
      <w:pStyle w:val="a4"/>
      <w:framePr w:wrap="around" w:vAnchor="text" w:hAnchor="margin" w:xAlign="center" w:y="1"/>
      <w:rPr>
        <w:rStyle w:val="a5"/>
        <w:b/>
        <w:color w:val="333333"/>
      </w:rPr>
    </w:pPr>
    <w:r>
      <w:rPr>
        <w:rFonts w:ascii="標楷體" w:eastAsia="標楷體" w:hAnsi="標楷體" w:hint="eastAsia"/>
        <w:b/>
        <w:color w:val="333333"/>
        <w:sz w:val="32"/>
        <w:szCs w:val="32"/>
      </w:rPr>
      <w:t>1</w:t>
    </w:r>
    <w:r>
      <w:rPr>
        <w:rFonts w:ascii="標楷體" w:eastAsia="標楷體" w:hAnsi="標楷體"/>
        <w:b/>
        <w:color w:val="333333"/>
        <w:sz w:val="32"/>
        <w:szCs w:val="32"/>
      </w:rPr>
      <w:t>8</w:t>
    </w:r>
    <w:r w:rsidR="00F21B58">
      <w:rPr>
        <w:rFonts w:ascii="標楷體" w:eastAsia="標楷體" w:hAnsi="標楷體" w:hint="eastAsia"/>
        <w:b/>
        <w:color w:val="333333"/>
        <w:sz w:val="32"/>
        <w:szCs w:val="32"/>
      </w:rPr>
      <w:t>.</w:t>
    </w:r>
    <w:proofErr w:type="gramStart"/>
    <w:r w:rsidR="00F21B58" w:rsidRPr="00697A89">
      <w:rPr>
        <w:rFonts w:ascii="標楷體" w:eastAsia="標楷體" w:hAnsi="標楷體" w:hint="eastAsia"/>
        <w:b/>
        <w:color w:val="333333"/>
        <w:sz w:val="32"/>
        <w:szCs w:val="32"/>
      </w:rPr>
      <w:t>農資學院</w:t>
    </w:r>
    <w:proofErr w:type="gramEnd"/>
    <w:r w:rsidR="00F21B58" w:rsidRPr="00697A89">
      <w:rPr>
        <w:rFonts w:ascii="標楷體" w:eastAsia="標楷體" w:hAnsi="標楷體" w:hint="eastAsia"/>
        <w:b/>
        <w:color w:val="333333"/>
        <w:sz w:val="32"/>
        <w:szCs w:val="32"/>
      </w:rPr>
      <w:t>分層負責明細表</w:t>
    </w:r>
  </w:p>
  <w:p w14:paraId="7D391B0A" w14:textId="77777777" w:rsidR="00F21B58" w:rsidRDefault="00F21B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E2"/>
    <w:rsid w:val="00016E6E"/>
    <w:rsid w:val="00077562"/>
    <w:rsid w:val="00091552"/>
    <w:rsid w:val="00092AB5"/>
    <w:rsid w:val="000A0348"/>
    <w:rsid w:val="000A6535"/>
    <w:rsid w:val="000F1E64"/>
    <w:rsid w:val="0010660F"/>
    <w:rsid w:val="00111DD3"/>
    <w:rsid w:val="00135141"/>
    <w:rsid w:val="001440E4"/>
    <w:rsid w:val="001625CF"/>
    <w:rsid w:val="00171CB9"/>
    <w:rsid w:val="001D1F02"/>
    <w:rsid w:val="00216C44"/>
    <w:rsid w:val="00235EE1"/>
    <w:rsid w:val="00247B57"/>
    <w:rsid w:val="00285479"/>
    <w:rsid w:val="002932A7"/>
    <w:rsid w:val="00296AFD"/>
    <w:rsid w:val="002C74E0"/>
    <w:rsid w:val="00315CAB"/>
    <w:rsid w:val="003738EB"/>
    <w:rsid w:val="003A0E68"/>
    <w:rsid w:val="003C5056"/>
    <w:rsid w:val="003D249E"/>
    <w:rsid w:val="003F158E"/>
    <w:rsid w:val="003F5495"/>
    <w:rsid w:val="003F7EFE"/>
    <w:rsid w:val="00421D91"/>
    <w:rsid w:val="00430DC4"/>
    <w:rsid w:val="00432E42"/>
    <w:rsid w:val="004776D5"/>
    <w:rsid w:val="0049339B"/>
    <w:rsid w:val="004B669A"/>
    <w:rsid w:val="004F7FA6"/>
    <w:rsid w:val="005013FC"/>
    <w:rsid w:val="00553E3B"/>
    <w:rsid w:val="00561F2F"/>
    <w:rsid w:val="005768BB"/>
    <w:rsid w:val="0059449B"/>
    <w:rsid w:val="005B12E9"/>
    <w:rsid w:val="005B6589"/>
    <w:rsid w:val="005C357A"/>
    <w:rsid w:val="0061027F"/>
    <w:rsid w:val="00624763"/>
    <w:rsid w:val="00653D33"/>
    <w:rsid w:val="00671A55"/>
    <w:rsid w:val="00686001"/>
    <w:rsid w:val="0069224A"/>
    <w:rsid w:val="00697A89"/>
    <w:rsid w:val="006A48E2"/>
    <w:rsid w:val="006B3D8B"/>
    <w:rsid w:val="006B609E"/>
    <w:rsid w:val="006D3406"/>
    <w:rsid w:val="006F34A6"/>
    <w:rsid w:val="007107B1"/>
    <w:rsid w:val="00783FDF"/>
    <w:rsid w:val="007A4CA9"/>
    <w:rsid w:val="007B6955"/>
    <w:rsid w:val="007C01EB"/>
    <w:rsid w:val="007D4C2F"/>
    <w:rsid w:val="007E7795"/>
    <w:rsid w:val="007F62BF"/>
    <w:rsid w:val="00823CD9"/>
    <w:rsid w:val="00847925"/>
    <w:rsid w:val="00877B26"/>
    <w:rsid w:val="008A4C7E"/>
    <w:rsid w:val="008D09A5"/>
    <w:rsid w:val="008D7D40"/>
    <w:rsid w:val="00927373"/>
    <w:rsid w:val="009446CD"/>
    <w:rsid w:val="00986C57"/>
    <w:rsid w:val="009B0D3F"/>
    <w:rsid w:val="009B2458"/>
    <w:rsid w:val="009C3741"/>
    <w:rsid w:val="009E2EB6"/>
    <w:rsid w:val="009F2DC2"/>
    <w:rsid w:val="00A213E2"/>
    <w:rsid w:val="00A935BC"/>
    <w:rsid w:val="00A96C89"/>
    <w:rsid w:val="00B020A6"/>
    <w:rsid w:val="00B246C9"/>
    <w:rsid w:val="00B374C4"/>
    <w:rsid w:val="00B73AA5"/>
    <w:rsid w:val="00B95F78"/>
    <w:rsid w:val="00BB1597"/>
    <w:rsid w:val="00BD6814"/>
    <w:rsid w:val="00BE361D"/>
    <w:rsid w:val="00BE437F"/>
    <w:rsid w:val="00C018FC"/>
    <w:rsid w:val="00C25AA9"/>
    <w:rsid w:val="00C4169C"/>
    <w:rsid w:val="00C729AB"/>
    <w:rsid w:val="00CC7B54"/>
    <w:rsid w:val="00CE10A8"/>
    <w:rsid w:val="00D23E36"/>
    <w:rsid w:val="00D321D9"/>
    <w:rsid w:val="00D456AB"/>
    <w:rsid w:val="00D51BBF"/>
    <w:rsid w:val="00D754DC"/>
    <w:rsid w:val="00D77314"/>
    <w:rsid w:val="00D9283B"/>
    <w:rsid w:val="00DA297C"/>
    <w:rsid w:val="00DD7542"/>
    <w:rsid w:val="00DE23B3"/>
    <w:rsid w:val="00DE69AE"/>
    <w:rsid w:val="00E03C79"/>
    <w:rsid w:val="00E06316"/>
    <w:rsid w:val="00E12C85"/>
    <w:rsid w:val="00E14C4D"/>
    <w:rsid w:val="00E15479"/>
    <w:rsid w:val="00E17F19"/>
    <w:rsid w:val="00E41E1D"/>
    <w:rsid w:val="00E45A46"/>
    <w:rsid w:val="00E720FA"/>
    <w:rsid w:val="00E732A5"/>
    <w:rsid w:val="00E91F4C"/>
    <w:rsid w:val="00EB36F1"/>
    <w:rsid w:val="00EB7055"/>
    <w:rsid w:val="00F03422"/>
    <w:rsid w:val="00F20629"/>
    <w:rsid w:val="00F21B58"/>
    <w:rsid w:val="00F35666"/>
    <w:rsid w:val="00F361BC"/>
    <w:rsid w:val="00F72FFE"/>
    <w:rsid w:val="00F840FB"/>
    <w:rsid w:val="00F959F4"/>
    <w:rsid w:val="00F96DB7"/>
    <w:rsid w:val="00FB21A8"/>
    <w:rsid w:val="00FD58AC"/>
    <w:rsid w:val="00FE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ED42DC"/>
  <w15:chartTrackingRefBased/>
  <w15:docId w15:val="{8CAB600B-3855-4B9B-9919-BBDFB302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13E2"/>
    <w:pPr>
      <w:widowControl w:val="0"/>
    </w:pPr>
    <w:rPr>
      <w:rFonts w:ascii="新細明體" w:hAnsi="新細明體"/>
      <w:color w:val="00006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213E2"/>
    <w:pPr>
      <w:widowControl/>
      <w:spacing w:before="100" w:beforeAutospacing="1" w:after="100" w:afterAutospacing="1"/>
    </w:pPr>
    <w:rPr>
      <w:rFonts w:cs="新細明體"/>
      <w:color w:val="auto"/>
      <w:kern w:val="0"/>
    </w:rPr>
  </w:style>
  <w:style w:type="paragraph" w:styleId="a3">
    <w:name w:val="Balloon Text"/>
    <w:basedOn w:val="a"/>
    <w:semiHidden/>
    <w:rsid w:val="00DD7542"/>
    <w:rPr>
      <w:rFonts w:ascii="Arial" w:hAnsi="Arial"/>
      <w:sz w:val="18"/>
      <w:szCs w:val="18"/>
    </w:rPr>
  </w:style>
  <w:style w:type="paragraph" w:styleId="a4">
    <w:name w:val="header"/>
    <w:basedOn w:val="a"/>
    <w:rsid w:val="000F1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0F1E64"/>
  </w:style>
  <w:style w:type="paragraph" w:styleId="a6">
    <w:name w:val="footer"/>
    <w:basedOn w:val="a"/>
    <w:rsid w:val="000F1E64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國立中興大學行政業務分層負責辦事明細表—秘書室</dc:title>
  <dc:subject/>
  <dc:creator>user</dc:creator>
  <cp:keywords/>
  <cp:lastModifiedBy>moon@nchu.edu.tw</cp:lastModifiedBy>
  <cp:revision>49</cp:revision>
  <cp:lastPrinted>2022-03-01T06:57:00Z</cp:lastPrinted>
  <dcterms:created xsi:type="dcterms:W3CDTF">2021-01-08T07:18:00Z</dcterms:created>
  <dcterms:modified xsi:type="dcterms:W3CDTF">2022-03-01T06:57:00Z</dcterms:modified>
</cp:coreProperties>
</file>