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4"/>
        <w:gridCol w:w="1183"/>
        <w:gridCol w:w="1183"/>
        <w:gridCol w:w="1183"/>
        <w:gridCol w:w="1184"/>
        <w:gridCol w:w="994"/>
      </w:tblGrid>
      <w:tr w:rsidR="00B06F72" w:rsidRPr="00331DE5" w14:paraId="33D1C491" w14:textId="77777777" w:rsidTr="00024DEA">
        <w:trPr>
          <w:trHeight w:val="285"/>
          <w:tblHeader/>
          <w:jc w:val="center"/>
        </w:trPr>
        <w:tc>
          <w:tcPr>
            <w:tcW w:w="4334" w:type="dxa"/>
            <w:vMerge w:val="restart"/>
            <w:shd w:val="clear" w:color="auto" w:fill="auto"/>
            <w:vAlign w:val="center"/>
          </w:tcPr>
          <w:p w14:paraId="3FF69ACC" w14:textId="77777777" w:rsidR="00B06F72" w:rsidRPr="00331DE5" w:rsidRDefault="00D76159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工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作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項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目</w:t>
            </w:r>
          </w:p>
        </w:tc>
        <w:tc>
          <w:tcPr>
            <w:tcW w:w="4733" w:type="dxa"/>
            <w:gridSpan w:val="4"/>
            <w:shd w:val="clear" w:color="auto" w:fill="auto"/>
            <w:vAlign w:val="center"/>
          </w:tcPr>
          <w:p w14:paraId="729D5687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權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責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劃</w:t>
            </w:r>
            <w:r w:rsidRPr="00331DE5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31DE5">
              <w:rPr>
                <w:rFonts w:ascii="Times New Roman" w:eastAsia="標楷體" w:hAnsi="Times New Roman"/>
                <w:color w:val="000000"/>
              </w:rPr>
              <w:t>分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190D71C1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備註</w:t>
            </w:r>
          </w:p>
        </w:tc>
      </w:tr>
      <w:tr w:rsidR="00B06F72" w:rsidRPr="00331DE5" w14:paraId="1C7E1643" w14:textId="77777777" w:rsidTr="00CF70B9">
        <w:trPr>
          <w:trHeight w:val="285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6EC525" w14:textId="77777777" w:rsidR="00B06F72" w:rsidRPr="00331DE5" w:rsidRDefault="00B06F72" w:rsidP="00B914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18DE771" w14:textId="77777777" w:rsidR="00B06F72" w:rsidRPr="00331DE5" w:rsidRDefault="00CA3F5B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第</w:t>
            </w:r>
            <w:r w:rsidRPr="00331DE5">
              <w:rPr>
                <w:rFonts w:ascii="Times New Roman" w:eastAsia="標楷體" w:hAnsi="Times New Roman"/>
                <w:color w:val="000000"/>
              </w:rPr>
              <w:t>4</w:t>
            </w:r>
            <w:r w:rsidRPr="00331DE5">
              <w:rPr>
                <w:rFonts w:ascii="Times New Roman" w:eastAsia="標楷體" w:hAnsi="Times New Roman"/>
                <w:color w:val="000000"/>
              </w:rPr>
              <w:t>層</w:t>
            </w:r>
          </w:p>
        </w:tc>
        <w:tc>
          <w:tcPr>
            <w:tcW w:w="1183" w:type="dxa"/>
            <w:shd w:val="clear" w:color="auto" w:fill="auto"/>
          </w:tcPr>
          <w:p w14:paraId="1BF4D370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第</w:t>
            </w:r>
            <w:r w:rsidRPr="00331DE5">
              <w:rPr>
                <w:rFonts w:ascii="Times New Roman" w:eastAsia="標楷體" w:hAnsi="Times New Roman"/>
                <w:color w:val="000000"/>
              </w:rPr>
              <w:t>3</w:t>
            </w:r>
            <w:r w:rsidRPr="00331DE5">
              <w:rPr>
                <w:rFonts w:ascii="Times New Roman" w:eastAsia="標楷體" w:hAnsi="Times New Roman"/>
                <w:color w:val="000000"/>
              </w:rPr>
              <w:t>層</w:t>
            </w:r>
          </w:p>
        </w:tc>
        <w:tc>
          <w:tcPr>
            <w:tcW w:w="1183" w:type="dxa"/>
            <w:shd w:val="clear" w:color="auto" w:fill="auto"/>
          </w:tcPr>
          <w:p w14:paraId="1A602D0E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第</w:t>
            </w:r>
            <w:r w:rsidRPr="00331DE5">
              <w:rPr>
                <w:rFonts w:ascii="Times New Roman" w:eastAsia="標楷體" w:hAnsi="Times New Roman"/>
                <w:color w:val="000000"/>
              </w:rPr>
              <w:t>2</w:t>
            </w:r>
            <w:r w:rsidRPr="00331DE5">
              <w:rPr>
                <w:rFonts w:ascii="Times New Roman" w:eastAsia="標楷體" w:hAnsi="Times New Roman"/>
                <w:color w:val="000000"/>
              </w:rPr>
              <w:t>層</w:t>
            </w:r>
          </w:p>
        </w:tc>
        <w:tc>
          <w:tcPr>
            <w:tcW w:w="1184" w:type="dxa"/>
            <w:shd w:val="clear" w:color="auto" w:fill="auto"/>
          </w:tcPr>
          <w:p w14:paraId="76AD42DB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第</w:t>
            </w:r>
            <w:r w:rsidRPr="00331DE5">
              <w:rPr>
                <w:rFonts w:ascii="Times New Roman" w:eastAsia="標楷體" w:hAnsi="Times New Roman"/>
                <w:color w:val="000000"/>
              </w:rPr>
              <w:t>1</w:t>
            </w:r>
            <w:r w:rsidRPr="00331DE5">
              <w:rPr>
                <w:rFonts w:ascii="Times New Roman" w:eastAsia="標楷體" w:hAnsi="Times New Roman"/>
                <w:color w:val="000000"/>
              </w:rPr>
              <w:t>層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FEAC46A" w14:textId="77777777" w:rsidR="00B06F72" w:rsidRPr="00331DE5" w:rsidRDefault="00B06F72" w:rsidP="00B914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06F72" w:rsidRPr="00331DE5" w14:paraId="54B8B32A" w14:textId="77777777" w:rsidTr="00CF70B9">
        <w:trPr>
          <w:trHeight w:val="300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C28D6A4" w14:textId="77777777" w:rsidR="00B06F72" w:rsidRPr="00331DE5" w:rsidRDefault="00B06F72" w:rsidP="00B914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5BF244D" w14:textId="77777777" w:rsidR="00B06F72" w:rsidRPr="00331DE5" w:rsidRDefault="00CA3F5B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承辦人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E065D5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組長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AF5746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學務長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0B3E96D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31DE5">
              <w:rPr>
                <w:rFonts w:ascii="Times New Roman" w:eastAsia="標楷體" w:hAnsi="Times New Roman"/>
                <w:color w:val="000000"/>
              </w:rPr>
              <w:t>校長</w:t>
            </w: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10EED77" w14:textId="77777777" w:rsidR="00B06F72" w:rsidRPr="00331DE5" w:rsidRDefault="00B06F72" w:rsidP="00B914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06F72" w:rsidRPr="00331DE5" w14:paraId="374F8583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4CBE304B" w14:textId="77777777" w:rsidR="00B06F72" w:rsidRPr="00331DE5" w:rsidRDefault="00B06F72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學務長室</w:t>
            </w:r>
          </w:p>
        </w:tc>
      </w:tr>
      <w:tr w:rsidR="00B06F72" w:rsidRPr="00331DE5" w14:paraId="1120640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0C1CB62" w14:textId="77777777" w:rsidR="00B06F72" w:rsidRPr="00331DE5" w:rsidRDefault="00E16B3A" w:rsidP="00B91409">
            <w:pPr>
              <w:tabs>
                <w:tab w:val="num" w:pos="332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1</w:t>
            </w:r>
            <w:r>
              <w:rPr>
                <w:rFonts w:ascii="Times New Roman" w:eastAsia="標楷體" w:hAnsi="Times New Roman"/>
                <w:color w:val="auto"/>
              </w:rPr>
              <w:t>.</w:t>
            </w:r>
            <w:r w:rsidR="00B06F72" w:rsidRPr="00331DE5">
              <w:rPr>
                <w:rFonts w:ascii="Times New Roman" w:eastAsia="標楷體" w:hAnsi="Times New Roman"/>
                <w:color w:val="auto"/>
              </w:rPr>
              <w:t>學</w:t>
            </w:r>
            <w:proofErr w:type="gramStart"/>
            <w:r w:rsidR="00B06F72" w:rsidRPr="00331DE5">
              <w:rPr>
                <w:rFonts w:ascii="Times New Roman" w:eastAsia="標楷體" w:hAnsi="Times New Roman"/>
                <w:color w:val="auto"/>
              </w:rPr>
              <w:t>務</w:t>
            </w:r>
            <w:proofErr w:type="gramEnd"/>
            <w:r w:rsidR="00B06F72" w:rsidRPr="00331DE5">
              <w:rPr>
                <w:rFonts w:ascii="Times New Roman" w:eastAsia="標楷體" w:hAnsi="Times New Roman"/>
                <w:color w:val="auto"/>
              </w:rPr>
              <w:t>經費之分配、運用與督導。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A42B72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237AC6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29D269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79EB7B" w14:textId="77777777" w:rsidR="00B06F72" w:rsidRPr="00331DE5" w:rsidRDefault="00B06F72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D4BD467" w14:textId="77777777" w:rsidR="00B06F72" w:rsidRPr="00331DE5" w:rsidRDefault="00B06F72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06F72" w:rsidRPr="00331DE5" w14:paraId="3ACCD59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2AA8769" w14:textId="77777777" w:rsidR="00B06F72" w:rsidRPr="00331DE5" w:rsidRDefault="00E16B3A" w:rsidP="00B91409">
            <w:pPr>
              <w:tabs>
                <w:tab w:val="num" w:pos="332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2</w:t>
            </w:r>
            <w:r>
              <w:rPr>
                <w:rFonts w:ascii="Times New Roman" w:eastAsia="標楷體" w:hAnsi="Times New Roman"/>
                <w:color w:val="auto"/>
              </w:rPr>
              <w:t>.</w:t>
            </w:r>
            <w:r w:rsidR="00B06F72" w:rsidRPr="00331DE5">
              <w:rPr>
                <w:rFonts w:ascii="Times New Roman" w:eastAsia="標楷體" w:hAnsi="Times New Roman"/>
                <w:color w:val="auto"/>
              </w:rPr>
              <w:t>各種學務工作報告資料之蒐集編報。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198E55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75F56D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654FFF5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EC5507" w14:textId="77777777" w:rsidR="00B06F72" w:rsidRPr="00331DE5" w:rsidRDefault="00B06F72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86C1FD" w14:textId="77777777" w:rsidR="00B06F72" w:rsidRPr="00331DE5" w:rsidRDefault="00B06F72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86E40" w:rsidRPr="00331DE5" w14:paraId="146B340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F2AAAB1" w14:textId="77777777" w:rsidR="00686E40" w:rsidRPr="00331DE5" w:rsidRDefault="00E16B3A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3</w:t>
            </w:r>
            <w:r>
              <w:rPr>
                <w:rFonts w:ascii="Times New Roman" w:eastAsia="標楷體" w:hAnsi="Times New Roman"/>
                <w:color w:val="auto"/>
              </w:rPr>
              <w:t>.</w:t>
            </w:r>
            <w:r w:rsidR="00686E40" w:rsidRPr="00331DE5">
              <w:rPr>
                <w:rFonts w:ascii="Times New Roman" w:eastAsia="標楷體" w:hAnsi="Times New Roman"/>
                <w:color w:val="auto"/>
              </w:rPr>
              <w:t>中區大專院校</w:t>
            </w:r>
            <w:r w:rsidR="00EA5DCF" w:rsidRPr="00331DE5">
              <w:rPr>
                <w:rFonts w:ascii="Times New Roman" w:eastAsia="標楷體" w:hAnsi="Times New Roman"/>
                <w:color w:val="auto"/>
              </w:rPr>
              <w:t>學生事務</w:t>
            </w:r>
            <w:r w:rsidR="00686E40" w:rsidRPr="00331DE5">
              <w:rPr>
                <w:rFonts w:ascii="Times New Roman" w:eastAsia="標楷體" w:hAnsi="Times New Roman"/>
                <w:color w:val="auto"/>
              </w:rPr>
              <w:t>工作協調聯絡中心業務之兼辦。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E321EB" w14:textId="77777777" w:rsidR="00686E40" w:rsidRPr="00331DE5" w:rsidRDefault="00686E40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98F123" w14:textId="77777777" w:rsidR="00686E40" w:rsidRPr="00331DE5" w:rsidRDefault="00686E40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67B179" w14:textId="77777777" w:rsidR="00686E40" w:rsidRPr="00331DE5" w:rsidRDefault="00686E40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1102CB3" w14:textId="77777777" w:rsidR="00686E40" w:rsidRPr="00331DE5" w:rsidRDefault="00686E40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48F9C48" w14:textId="77777777" w:rsidR="00686E40" w:rsidRPr="00331DE5" w:rsidRDefault="00686E40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F29AE" w:rsidRPr="00331DE5" w14:paraId="1D167A0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FB88B8B" w14:textId="77777777" w:rsidR="002F29AE" w:rsidRPr="00331DE5" w:rsidRDefault="002F29AE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</w:rPr>
              <w:t>性別平等教育委員會之行政執行。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CE55E0" w14:textId="77777777" w:rsidR="002F29AE" w:rsidRPr="00331DE5" w:rsidRDefault="002F29AE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C127F3" w14:textId="77777777" w:rsidR="002F29AE" w:rsidRPr="00331DE5" w:rsidRDefault="002F29AE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266A3F" w14:textId="77777777" w:rsidR="002F29AE" w:rsidRPr="00331DE5" w:rsidRDefault="002F29AE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C6CBFA" w14:textId="77777777" w:rsidR="002F29AE" w:rsidRPr="00331DE5" w:rsidRDefault="002F29AE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8C0E89" w14:textId="77777777" w:rsidR="002F29AE" w:rsidRPr="00331DE5" w:rsidRDefault="002F29AE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1A7054" w:rsidRPr="00331DE5" w14:paraId="4C2AECF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536936" w14:textId="77777777" w:rsidR="001A7054" w:rsidRPr="00331DE5" w:rsidRDefault="001A7054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</w:rPr>
              <w:t>高等教育深耕計畫提升高教公共性之行政執行。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F7DEDC" w14:textId="77777777" w:rsidR="001A7054" w:rsidRPr="00331DE5" w:rsidRDefault="001A7054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2D7823" w14:textId="77777777" w:rsidR="001A7054" w:rsidRPr="00331DE5" w:rsidRDefault="001A7054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66BBDF" w14:textId="77777777" w:rsidR="001A7054" w:rsidRPr="00331DE5" w:rsidRDefault="001A7054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4215BB" w14:textId="77777777" w:rsidR="001A7054" w:rsidRPr="00331DE5" w:rsidRDefault="001A7054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4877DB" w14:textId="77777777" w:rsidR="001A7054" w:rsidRPr="00331DE5" w:rsidRDefault="001A7054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686E40" w:rsidRPr="00331DE5" w14:paraId="1BEB2757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25D29D59" w14:textId="77777777" w:rsidR="00686E40" w:rsidRPr="00331DE5" w:rsidRDefault="00A85657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學生安全輔導室</w:t>
            </w:r>
          </w:p>
        </w:tc>
      </w:tr>
      <w:tr w:rsidR="0020485C" w:rsidRPr="00331DE5" w14:paraId="144DAE5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750FD70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軍訓教育計劃之擬訂與實施。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177A71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C1293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5675CD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F1FF02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D0B8C8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</w:tr>
      <w:tr w:rsidR="0020485C" w:rsidRPr="00331DE5" w14:paraId="7B0FFC2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3253538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軍訓課程研究編組之擬訂。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77460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C5C26D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C09834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39BDD1B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7E22F5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</w:tr>
      <w:tr w:rsidR="0020485C" w:rsidRPr="00331DE5" w14:paraId="6348250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F493445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軍訓教育成效之檢討改進與研究發展。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66F54A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DCD087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38B12B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F1AE90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C2B289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6A30422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1C0A580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軍訓教育成績之考查與登記。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9A0F4B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498A62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4EBF25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F07DDB7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D15ED7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0C7C4FC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865FEFF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軍訓教育資料之蒐集與彙整。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F4650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D3FEE7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E6C37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3E5035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BD33E3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4521021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80E3821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有關軍訓教育公文之彙辦。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8BF67E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7C3BEE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13F28E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54CE3F0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1D14A6D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4B81AEB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E5981E0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軍訓教育相關器材之申請。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D82239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A5D93A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8B2490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06A5BE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81151F2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075B19A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918A1C9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軍訓課程重修及調班之登記。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0366CC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8B8498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6A5E96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BB702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C9F224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5E0D415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CF32B6D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學生緩徵與儘後召集作業。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D5CAB1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FCDB6D3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EBA448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0A19A6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86D7AF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7FD597A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D91A976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國軍志願役官士兵協助招募。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1EE671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7B36F8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F8B198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C1E478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6697AD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20485C" w:rsidRPr="00331DE5" w14:paraId="01273D2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0277FF0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戰時青年服勤業務。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6402B6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C8E8DF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9A63F2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F8DF7B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A23DBD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0485C" w:rsidRPr="00331DE5" w14:paraId="00CCA02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961AB34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學生民防業務。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F1BFEA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5C20AA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5DFD7C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CD2752E" w14:textId="77777777" w:rsidR="0020485C" w:rsidRPr="00331DE5" w:rsidRDefault="0020485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E65EB8" w14:textId="77777777" w:rsidR="0020485C" w:rsidRPr="00331DE5" w:rsidRDefault="0020485C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7A2846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5297DF8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防制學生藥物濫用</w:t>
            </w:r>
            <w:r w:rsidR="00331DE5">
              <w:rPr>
                <w:rFonts w:ascii="Times New Roman" w:eastAsia="標楷體" w:hAnsi="Times New Roman" w:hint="eastAsia"/>
                <w:color w:val="auto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D25F9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AA40F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8BB33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66997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strike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319962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</w:tr>
      <w:tr w:rsidR="00E4675D" w:rsidRPr="00331DE5" w14:paraId="0F47BCE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0BD3CC8" w14:textId="19F9EE9A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14.</w:t>
            </w:r>
            <w:r w:rsidR="0071782E" w:rsidRPr="0071782E">
              <w:rPr>
                <w:rFonts w:ascii="Times New Roman" w:eastAsia="標楷體" w:hAnsi="Times New Roman" w:hint="eastAsia"/>
                <w:color w:val="FF0000"/>
                <w:kern w:val="0"/>
              </w:rPr>
              <w:t>役男出境</w:t>
            </w:r>
            <w:r w:rsidRPr="0071782E">
              <w:rPr>
                <w:rFonts w:ascii="Times New Roman" w:eastAsia="標楷體" w:hAnsi="Times New Roman"/>
                <w:color w:val="FF0000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D17955" w14:textId="77777777" w:rsidR="00E4675D" w:rsidRPr="0071782E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FF0000"/>
                <w:kern w:val="0"/>
              </w:rPr>
            </w:pPr>
            <w:r w:rsidRPr="0071782E">
              <w:rPr>
                <w:rFonts w:ascii="Times New Roman" w:eastAsia="標楷體" w:hAnsi="Times New Roman"/>
                <w:color w:val="FF0000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287FF3" w14:textId="50F209AB" w:rsidR="00E4675D" w:rsidRPr="0071782E" w:rsidRDefault="0071782E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FF0000"/>
                <w:kern w:val="0"/>
              </w:rPr>
            </w:pPr>
            <w:r w:rsidRPr="0071782E">
              <w:rPr>
                <w:rFonts w:ascii="Times New Roman" w:eastAsia="標楷體" w:hAnsi="Times New Roman" w:hint="eastAsia"/>
                <w:color w:val="FF0000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C197D3" w14:textId="55964A46" w:rsidR="00E4675D" w:rsidRPr="00331DE5" w:rsidRDefault="00156D8C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bookmarkStart w:id="0" w:name="_GoBack"/>
            <w:r w:rsidRPr="00156D8C">
              <w:rPr>
                <w:rFonts w:ascii="Times New Roman" w:eastAsia="標楷體" w:hAnsi="Times New Roman"/>
                <w:color w:val="FF0000"/>
                <w:kern w:val="0"/>
              </w:rPr>
              <w:t>核定</w:t>
            </w:r>
            <w:bookmarkEnd w:id="0"/>
          </w:p>
        </w:tc>
        <w:tc>
          <w:tcPr>
            <w:tcW w:w="1184" w:type="dxa"/>
            <w:shd w:val="clear" w:color="auto" w:fill="auto"/>
            <w:vAlign w:val="center"/>
          </w:tcPr>
          <w:p w14:paraId="3EEA279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7FD663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</w:tr>
      <w:tr w:rsidR="00E4675D" w:rsidRPr="00331DE5" w14:paraId="35E3DAA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E25B63D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軍訓行政、後勤綜合業務之整理。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7CD2C5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2AA17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81B50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E0B13C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03912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2E09597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14945CB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值勤（日）</w:t>
            </w:r>
            <w:r w:rsidR="00D919FB" w:rsidRPr="00331DE5">
              <w:rPr>
                <w:rFonts w:ascii="Times New Roman" w:eastAsia="標楷體" w:hAnsi="Times New Roman"/>
                <w:color w:val="auto"/>
                <w:kern w:val="0"/>
              </w:rPr>
              <w:t>人員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之編排及督導。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07248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11608D" w14:textId="77777777" w:rsidR="00E4675D" w:rsidRPr="00331DE5" w:rsidRDefault="00E078C9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B2033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32813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594F1B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20AAE60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7BAD4BF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人權法治教育（智慧財產權）業務。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80700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57028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07E4A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DBDA1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64BAFFB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9F21FB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74897ED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品德教育業務。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F94E1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34BC6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2C167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D67318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AE47892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0AF5F9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8B70BBD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軍訓教官晉任、遷調、退延之建議。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4A394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784876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4A504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7F5C5E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B65A33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28E474D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2F2466C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20.</w:t>
            </w:r>
            <w:r w:rsidR="00D919FB" w:rsidRPr="00331DE5">
              <w:rPr>
                <w:rFonts w:ascii="Times New Roman" w:eastAsia="標楷體" w:hAnsi="Times New Roman"/>
                <w:color w:val="auto"/>
                <w:kern w:val="0"/>
              </w:rPr>
              <w:t>學生安全輔導室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編列預算、管制、採購、結報與核銷作業。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8463A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F0671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AEF01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3E427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8845A5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85B1B0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F62B118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校園災害管理暨校園安全業務。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30DBE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7031B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30E1D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A541E0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113CED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BBEFC7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A28A79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交通安全業務（交通服務隊）。</w:t>
            </w:r>
          </w:p>
        </w:tc>
        <w:tc>
          <w:tcPr>
            <w:tcW w:w="1183" w:type="dxa"/>
            <w:shd w:val="clear" w:color="auto" w:fill="auto"/>
          </w:tcPr>
          <w:p w14:paraId="74B25A11" w14:textId="77777777" w:rsidR="00E4675D" w:rsidRPr="00331DE5" w:rsidRDefault="00E4675D" w:rsidP="00B91409">
            <w:pPr>
              <w:snapToGrid w:val="0"/>
              <w:jc w:val="center"/>
              <w:rPr>
                <w:rFonts w:ascii="Times New Roman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3634E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99B14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32E5C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9A50BB5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F37659" w:rsidRPr="00331DE5" w14:paraId="428099E0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8E92A2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輔導學生成果彙整業務。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03768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E7211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EE29F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FCD50D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2A3D71F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E4675D" w:rsidRPr="00331DE5" w14:paraId="53DBD0C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A9C0981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  <w:kern w:val="0"/>
              </w:rPr>
              <w:t>4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每月學生意外事故統計。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257F9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9D9D8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B00DD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0EEE5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DAF451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79F656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2E4ED75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5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學生申訴之行政支援事項。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767DD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C58C5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A7035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38BB0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6B2CB7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3200C2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90158EF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6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校外賃居生訪視及租屋資料彙整。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BDBE1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32361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522A5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12EE32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CC6A8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0EA220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F7ECEEA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7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辦理學生租屋講座及租屋博覽會。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D4E14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D3D59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B59F1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A495F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319D417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93016E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</w:tcPr>
          <w:p w14:paraId="1128AF81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  <w:kern w:val="0"/>
              </w:rPr>
              <w:t>8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失物招領相關業務。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E1A17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FCDFA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1DAA3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17ECE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BE91DFB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C14256" w:rsidRPr="00331DE5" w14:paraId="2191ED5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4EA7068" w14:textId="77777777" w:rsidR="00C14256" w:rsidRPr="00331DE5" w:rsidRDefault="005471C1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9</w:t>
            </w:r>
            <w:r w:rsidR="00C14256"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="00322E9F" w:rsidRPr="00331DE5">
              <w:rPr>
                <w:rFonts w:ascii="Times New Roman" w:eastAsia="標楷體" w:hAnsi="Times New Roman"/>
                <w:color w:val="auto"/>
              </w:rPr>
              <w:t>勞作教育</w:t>
            </w:r>
            <w:r w:rsidR="00C14256" w:rsidRPr="00331DE5">
              <w:rPr>
                <w:rFonts w:ascii="Times New Roman" w:eastAsia="標楷體" w:hAnsi="Times New Roman"/>
                <w:color w:val="auto"/>
              </w:rPr>
              <w:t>配合辦理校園環境整理工作。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E7283D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FF7990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E75523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BA1906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05ED805" w14:textId="77777777" w:rsidR="00C14256" w:rsidRPr="00331DE5" w:rsidRDefault="00C14256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C14256" w:rsidRPr="00331DE5" w14:paraId="35ABDC7C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64A0A6C" w14:textId="77777777" w:rsidR="00C14256" w:rsidRPr="00331DE5" w:rsidRDefault="00D0008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30</w:t>
            </w:r>
            <w:r w:rsidR="00C14256"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="00C14256" w:rsidRPr="00331DE5">
              <w:rPr>
                <w:rFonts w:ascii="Times New Roman" w:eastAsia="標楷體" w:hAnsi="Times New Roman"/>
                <w:color w:val="auto"/>
              </w:rPr>
              <w:t>辦理勞作教育導師及小組長工作研習</w:t>
            </w:r>
            <w:r w:rsidR="002A2FF9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7ED4D0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B6E18A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F74AE5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5" w:firstLineChars="84" w:firstLine="202"/>
              <w:rPr>
                <w:rFonts w:ascii="Times New Roman" w:eastAsia="標楷體" w:hAnsi="Times New Roman"/>
                <w:strike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500EBEA" w14:textId="77777777" w:rsidR="00C14256" w:rsidRPr="00331DE5" w:rsidRDefault="00C14256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6736BD" w14:textId="77777777" w:rsidR="00C14256" w:rsidRPr="00331DE5" w:rsidRDefault="00C14256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</w:tr>
      <w:tr w:rsidR="00B344DF" w:rsidRPr="00331DE5" w14:paraId="5E4C279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D364336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辦理勞作教育小組長期初、期中會議</w:t>
            </w:r>
            <w:r w:rsidR="002A2FF9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BD3101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0DCAA9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2459F5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F9BFE6B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5E7C36B8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344DF" w:rsidRPr="00331DE5" w14:paraId="199BCB1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A983B54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lastRenderedPageBreak/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2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辦理勞作教育工具採購及發放。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28CD13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50174A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9A2D00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BD3EE7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4022FEF5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344DF" w:rsidRPr="00331DE5" w14:paraId="0668683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8CAA273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勞作教育課程環境督導。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C6C3A2" w14:textId="77777777" w:rsidR="00B344DF" w:rsidRPr="00331DE5" w:rsidRDefault="00B344DF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4BFDFC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25B881C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8172A9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0D18AB18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344DF" w:rsidRPr="00331DE5" w14:paraId="00C338F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723402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4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勞作教育工作紀錄彙整登錄。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421582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3FDB8B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D629A2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707DFEE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74266A26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344DF" w:rsidRPr="00331DE5" w14:paraId="45401C1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C6CB9F0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5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勞作教育學期成績彙整登錄並送註冊組登錄。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260919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37F261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5A351A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B3F352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728A7890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344DF" w:rsidRPr="00331DE5" w14:paraId="0587B92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78311F2" w14:textId="77777777" w:rsidR="00B344DF" w:rsidRPr="00331DE5" w:rsidRDefault="00B344DF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</w:t>
            </w:r>
            <w:r w:rsidR="00D0008F" w:rsidRPr="00331DE5">
              <w:rPr>
                <w:rFonts w:ascii="Times New Roman" w:eastAsia="標楷體" w:hAnsi="Times New Roman"/>
                <w:color w:val="auto"/>
              </w:rPr>
              <w:t>6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勞作教育各項獎狀製作。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545E76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B89DC5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8984A8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0B2DEB2" w14:textId="77777777" w:rsidR="00B344DF" w:rsidRPr="00331DE5" w:rsidRDefault="00B344DF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19163F51" w14:textId="77777777" w:rsidR="00B344DF" w:rsidRPr="00331DE5" w:rsidRDefault="00B344DF" w:rsidP="00B914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85657" w:rsidRPr="00331DE5" w14:paraId="3453F520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2D6E5E2" w14:textId="77777777" w:rsidR="00A85657" w:rsidRPr="00331DE5" w:rsidRDefault="00A85657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37.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辦理僑生出入境證、居留證。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3DEB57" w14:textId="77777777" w:rsidR="00A85657" w:rsidRPr="00331DE5" w:rsidRDefault="00A85657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7A3315" w14:textId="77777777" w:rsidR="00A85657" w:rsidRPr="00331DE5" w:rsidRDefault="00A85657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069B99" w14:textId="77777777" w:rsidR="00A85657" w:rsidRPr="00331DE5" w:rsidRDefault="00A85657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68C16CB" w14:textId="77777777" w:rsidR="00A85657" w:rsidRPr="00331DE5" w:rsidRDefault="00A85657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7535E42" w14:textId="77777777" w:rsidR="00A85657" w:rsidRPr="00331DE5" w:rsidRDefault="00A85657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B675AC" w:rsidRPr="00331DE5" w14:paraId="0151399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3EF9CBA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38.</w:t>
            </w:r>
            <w:r w:rsidRPr="00331DE5">
              <w:rPr>
                <w:rFonts w:ascii="Times New Roman" w:eastAsia="標楷體" w:hAnsi="Times New Roman"/>
                <w:color w:val="auto"/>
              </w:rPr>
              <w:t>僑生醫療急難、喪葬補助與健康保險。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5C45B6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EB5585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3CB991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A7B908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68723B13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02ECF49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41A5E92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39.</w:t>
            </w:r>
            <w:r w:rsidRPr="00331DE5">
              <w:rPr>
                <w:rFonts w:ascii="Times New Roman" w:eastAsia="標楷體" w:hAnsi="Times New Roman"/>
                <w:color w:val="auto"/>
              </w:rPr>
              <w:t>僑生學習扶助金審核與發放。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AADA4A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85004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69104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A3545E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45E87C14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372166FC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77113B5" w14:textId="77777777" w:rsidR="00B675AC" w:rsidRPr="00331DE5" w:rsidRDefault="00B675AC" w:rsidP="00B91409">
            <w:pPr>
              <w:tabs>
                <w:tab w:val="left" w:pos="400"/>
              </w:tabs>
              <w:adjustRightInd w:val="0"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40.</w:t>
            </w:r>
            <w:r w:rsidRPr="00331DE5">
              <w:rPr>
                <w:rFonts w:ascii="Times New Roman" w:eastAsia="標楷體" w:hAnsi="Times New Roman"/>
                <w:color w:val="auto"/>
              </w:rPr>
              <w:t>教育部清寒僑生助學金申請、審核與核撥。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0DFD72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C0BE1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49D46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766F911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746DE61A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042F3C7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778AEFC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41.</w:t>
            </w:r>
            <w:r w:rsidRPr="00331DE5">
              <w:rPr>
                <w:rFonts w:ascii="Times New Roman" w:eastAsia="標楷體" w:hAnsi="Times New Roman"/>
                <w:color w:val="auto"/>
              </w:rPr>
              <w:t>僑生獎助學金申請、審核與核撥。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DDC06F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2C0F5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55F645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AD5713B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6965DF2A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4BC9C5D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32FF594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42.</w:t>
            </w:r>
            <w:r w:rsidRPr="00331DE5">
              <w:rPr>
                <w:rFonts w:ascii="Times New Roman" w:eastAsia="標楷體" w:hAnsi="Times New Roman"/>
                <w:color w:val="auto"/>
              </w:rPr>
              <w:t>舉辦新僑生入學輔導講習。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ECFFC4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1CC33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67AEE79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51B9DB4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6F7DE512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2E58F9D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6B7D54D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43.</w:t>
            </w:r>
            <w:r w:rsidRPr="00331DE5">
              <w:rPr>
                <w:rFonts w:ascii="Times New Roman" w:eastAsia="標楷體" w:hAnsi="Times New Roman"/>
                <w:color w:val="auto"/>
              </w:rPr>
              <w:t>輔導僑生社團活動。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7E98AE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B41D69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D90297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C450C3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7FF3282B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3D7C42F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674E567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44.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辦理僑生生活輔導。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915A69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465E9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A8793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3FE8AA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22CD6A85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162981E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321BE9E" w14:textId="77777777" w:rsidR="00B675AC" w:rsidRPr="00331DE5" w:rsidRDefault="00B675AC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45.</w:t>
            </w:r>
            <w:r w:rsidRPr="00331DE5">
              <w:rPr>
                <w:rFonts w:ascii="Times New Roman" w:eastAsia="標楷體" w:hAnsi="Times New Roman"/>
                <w:color w:val="auto"/>
              </w:rPr>
              <w:t>建立僑生基本資料檔案。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9A98C7" w14:textId="77777777" w:rsidR="00B675AC" w:rsidRPr="00331DE5" w:rsidRDefault="00B675AC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</w:t>
            </w:r>
            <w:r w:rsidRPr="00281801">
              <w:rPr>
                <w:rFonts w:ascii="Times New Roman" w:eastAsia="標楷體" w:hAnsi="Times New Roman" w:hint="eastAsia"/>
                <w:color w:val="auto"/>
              </w:rPr>
              <w:t>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E3DAEA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1522DEE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8B8E504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6836B779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6E0FD8C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68AEA4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46.</w:t>
            </w:r>
            <w:r w:rsidRPr="00331DE5">
              <w:rPr>
                <w:rFonts w:ascii="Times New Roman" w:eastAsia="標楷體" w:hAnsi="Times New Roman"/>
                <w:color w:val="auto"/>
              </w:rPr>
              <w:t>舉辦僑生春節聚餐與端午送舊聚餐。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00A6D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0E4B99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76E1D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C36E05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76607906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381F30B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0FB74CC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47.</w:t>
            </w:r>
            <w:r w:rsidRPr="00331DE5">
              <w:rPr>
                <w:rFonts w:ascii="Times New Roman" w:eastAsia="標楷體" w:hAnsi="Times New Roman"/>
                <w:color w:val="auto"/>
              </w:rPr>
              <w:t>接受委託舉辦中部學校僑生慶典活動。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BCACB8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3AFD5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16AFA1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5C7AF8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03E660E0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3B8A332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F9BBC70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48.</w:t>
            </w:r>
            <w:r w:rsidRPr="00331DE5">
              <w:rPr>
                <w:rFonts w:ascii="Times New Roman" w:eastAsia="標楷體" w:hAnsi="Times New Roman"/>
                <w:color w:val="auto"/>
              </w:rPr>
              <w:t>輔導僑生聯誼會出版僑生刊物。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98C8C4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5AC3E5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1A06F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68A760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48DF59F0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5384FAB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FD8B595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49.</w:t>
            </w:r>
            <w:r w:rsidRPr="00331DE5">
              <w:rPr>
                <w:rFonts w:ascii="Times New Roman" w:eastAsia="標楷體" w:hAnsi="Times New Roman"/>
                <w:color w:val="auto"/>
              </w:rPr>
              <w:t>選派僑生參加學術講習與座談會。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BAF63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854538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BD6510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DAE9F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224F33DA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7CEBE7E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F9384D1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50.</w:t>
            </w:r>
            <w:r w:rsidRPr="00331DE5">
              <w:rPr>
                <w:rFonts w:ascii="Times New Roman" w:eastAsia="標楷體" w:hAnsi="Times New Roman"/>
                <w:color w:val="auto"/>
              </w:rPr>
              <w:t>選拔優秀僑生。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5B1832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BC20F0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486ACF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3655F4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4A8C2172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2966176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12C92CA" w14:textId="77777777" w:rsidR="00B675AC" w:rsidRPr="00331DE5" w:rsidRDefault="00B675AC" w:rsidP="00B91409">
            <w:pPr>
              <w:tabs>
                <w:tab w:val="left" w:pos="400"/>
              </w:tabs>
              <w:adjustRightInd w:val="0"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51.</w:t>
            </w:r>
            <w:r w:rsidRPr="00331DE5">
              <w:rPr>
                <w:rFonts w:ascii="Times New Roman" w:eastAsia="標楷體" w:hAnsi="Times New Roman"/>
                <w:color w:val="auto"/>
              </w:rPr>
              <w:t>選派僑生參加全國性學藝、康樂與體能活動。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080B41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A4751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2D96DD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5017CC1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551BDFD0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12A5BF7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C9C0F39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52.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辦理僑生課業輔導。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A00EAE1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3F862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0ADD97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BE3A5A7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3756A932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472FCA7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BAF7CC4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53.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辦理僑生學籍動態通報。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52560E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BC0B75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10866F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1021EC6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09637297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28E17D3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773F9A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54.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辦理僑生兵役通報。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CFC0E6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281C1B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CB2F06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7D7AC5C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47FBFB38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B675AC" w:rsidRPr="00331DE5" w14:paraId="2CA7586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D8D9A11" w14:textId="77777777" w:rsidR="00B675AC" w:rsidRPr="00331DE5" w:rsidRDefault="00B675AC" w:rsidP="00B91409">
            <w:pPr>
              <w:widowControl/>
              <w:adjustRightInd w:val="0"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55.</w:t>
            </w:r>
            <w:r w:rsidRPr="00331DE5">
              <w:rPr>
                <w:rFonts w:ascii="Times New Roman" w:eastAsia="標楷體" w:hAnsi="Times New Roman"/>
                <w:color w:val="auto"/>
              </w:rPr>
              <w:t>協助系所處理僑生意外事件。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5C7E60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6920FC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2343FA" w14:textId="77777777" w:rsidR="00B675AC" w:rsidRPr="00331DE5" w:rsidRDefault="00B675AC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AF3C541" w14:textId="77777777" w:rsidR="00B675AC" w:rsidRPr="00331DE5" w:rsidRDefault="00B675AC" w:rsidP="00B914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54E33CFB" w14:textId="77777777" w:rsidR="00B675AC" w:rsidRPr="00331DE5" w:rsidRDefault="00B675AC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E4675D" w:rsidRPr="00331DE5" w14:paraId="45817D6C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2AF649F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生活輔導組</w:t>
            </w:r>
          </w:p>
        </w:tc>
      </w:tr>
      <w:tr w:rsidR="00E4675D" w:rsidRPr="00331DE5" w14:paraId="330A421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3B58482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  <w:w w:val="95"/>
                <w:kern w:val="0"/>
              </w:rPr>
              <w:t>新生入學指導之擬定與協調、督導實施。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A934C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59E5E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D55FD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CB09F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4ACF9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247C5D6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B96910D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學生畢業典禮計畫之擬訂。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475CA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B9CCE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F6A52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92A2D2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12C0D5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68A85AF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2192BB0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學生畢業典禮之協調與執行。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ADF0E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FFB25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68DCE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2EFD0D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2C1ED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1F2E2EA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DB7E59F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校內外有關研習營之協辦。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F0B75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B64F6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810471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83BA5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912B13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484E6F7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9C17438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學生獎懲與操行業務辦理。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946C3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08A56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BEC42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76D9B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8A1B8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469160D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179FA6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學生週會之策劃。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544E3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4A571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8FB306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7B766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679B7E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0DFD990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23C702B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學生請假。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A8029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77C34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8A663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87FF80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5B69FB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0170CEF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4E46906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菁莪獎、金鑰獎與優秀學生選拔各項業務。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9DEFF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0B6F9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C572D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1D35A4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3C1EA7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707E9FD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</w:tcPr>
          <w:p w14:paraId="5FC10C48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學生基本資料綜合業務。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01209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4C1E8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3B89B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020050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6ECB6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7887B0F0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4C6B82C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辦理學生團體保險業務經費。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944B5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1A72B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B0905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F9EC8C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894C57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業務用印第三層。</w:t>
            </w:r>
          </w:p>
          <w:p w14:paraId="13427B7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經費收付到第一層。</w:t>
            </w:r>
          </w:p>
        </w:tc>
      </w:tr>
      <w:tr w:rsidR="00E4675D" w:rsidRPr="00331DE5" w14:paraId="37CB87D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</w:tcPr>
          <w:p w14:paraId="089BDB2E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lastRenderedPageBreak/>
              <w:t>11.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辦理學生團體保險申辦業務。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342E1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D8A23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D3CF8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7CC523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47A02D5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093AE35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626EA25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辦理績優學生獎勵事項。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F1594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FA7F0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E772E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30C9F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C0B05E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F7155E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33118C3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辦理校外獎學金之申請及審核作業。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8FD09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425CA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E9D2E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A4DC0E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3EDA8CA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264DD7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9F956F6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辦理校外獎學金之轉發。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89DF5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4969B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686C6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513F26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482A38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業務用印第三層。</w:t>
            </w:r>
          </w:p>
          <w:p w14:paraId="60889264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經費收付到第一層。</w:t>
            </w:r>
          </w:p>
        </w:tc>
      </w:tr>
      <w:tr w:rsidR="00E4675D" w:rsidRPr="00331DE5" w14:paraId="587C0A9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29127F3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辦理學生獎助學金印領清冊核銷。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B669B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02ACE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AF294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D0489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67D859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07F697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9AF16ED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辦理本校清寒學生獎助學金業務。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0F544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21A50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C5BB7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B5929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9C61E2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5B4F95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2FE46DB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核發未領其他獎學金證明。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F14216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281801">
              <w:rPr>
                <w:rFonts w:ascii="Times New Roman" w:eastAsia="標楷體" w:hAnsi="Times New Roman"/>
                <w:color w:val="auto"/>
              </w:rPr>
              <w:t>逕行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8109A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25C265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4375C7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AE386BE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E4675D" w:rsidRPr="00331DE5" w14:paraId="6E6DE63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ACF7CE4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辦理各界捐助本校獎助學金作業。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F7065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BA93A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BECD3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D3EAF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5E99E6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D7D537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92603A2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辦理本校學生學術論文獎勵。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66191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1DE87B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0A307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F1C76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7B9E87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5381C4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BF805CC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辦理學生急難救助金業務。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034FD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1A675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FC0B1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643378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B5B6F1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93867D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4A1E31B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辦理學生助學功德金業務。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923A5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D4993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06674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B53DF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817843A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1607135" w14:textId="77777777" w:rsidTr="00CF70B9">
        <w:trPr>
          <w:trHeight w:val="385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3F42A26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教育部學生基金急難慰問金及低收入學生助學金。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01D07D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A83FB3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A08C46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320F87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報部核定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8A8D6C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</w:tr>
      <w:tr w:rsidR="00E4675D" w:rsidRPr="00331DE5" w14:paraId="29FEE56C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BE3B33A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研究生獎助學金年度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總預算核編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5FA20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D7790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4BBC6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872BE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AC4C7B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21A617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2B438CD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研究生獎助學金研究生人數核定。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F3DEC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B624A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A8E28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C070FF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5FB3B30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71388B0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91A5246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研究生獎助學金各系所年度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預算核編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D30FD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1263D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8E3C8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8B4CAB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D1360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307E64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36F73FE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研究生獎助學金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溢發款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收回案。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C1CFF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54C1E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A0709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0C6CB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6B32E67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95FCF5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11B23B8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就學優待（減免）統一申請期限公告作業。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35F42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E5543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DD859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25B057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8ED79A1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4844D2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BA1D26A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就學優待（減免）受理申請資格審核。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11DA83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281801">
              <w:rPr>
                <w:rFonts w:ascii="Times New Roman" w:eastAsia="標楷體" w:hAnsi="Times New Roman"/>
                <w:color w:val="auto"/>
                <w:kern w:val="0"/>
              </w:rPr>
              <w:t>逕行</w:t>
            </w:r>
            <w:r w:rsidRPr="00331DE5">
              <w:rPr>
                <w:rFonts w:ascii="Times New Roman" w:eastAsia="標楷體" w:hAnsi="Times New Roman"/>
                <w:color w:val="auto"/>
              </w:rPr>
              <w:t>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F8C1A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572A43B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B749CB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3AD2580" w14:textId="557932DF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特殊資格為第一層核定</w:t>
            </w:r>
            <w:r w:rsidR="00D54DE5">
              <w:rPr>
                <w:rFonts w:ascii="Times New Roman" w:eastAsia="標楷體" w:hAnsi="Times New Roman" w:hint="eastAsia"/>
                <w:color w:val="auto"/>
                <w:kern w:val="0"/>
                <w:sz w:val="20"/>
                <w:szCs w:val="20"/>
              </w:rPr>
              <w:t>。</w:t>
            </w:r>
          </w:p>
        </w:tc>
      </w:tr>
      <w:tr w:rsidR="00E4675D" w:rsidRPr="00331DE5" w14:paraId="669F71E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28FDC95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就學優待（減免）彙整造具清冊。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0E01B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63BAA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FD040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8FFBC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B9B69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394DA16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E1DF6C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就學優待（減免）退費申請審核。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44FBAA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</w:t>
            </w:r>
            <w:r w:rsidRPr="00281801">
              <w:rPr>
                <w:rFonts w:ascii="Times New Roman" w:eastAsia="標楷體" w:hAnsi="Times New Roman"/>
                <w:color w:val="auto"/>
                <w:kern w:val="0"/>
              </w:rPr>
              <w:t>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7782E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5E578B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F55B39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5D69167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120C3B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07F4446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就學優待（減免）申請休學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(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復學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)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排除重覆適用認定。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6B19CE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C9CEA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690995D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FC6234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447A9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E4675D" w:rsidRPr="00331DE5" w14:paraId="34E545A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101CFF3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strike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就學優待（減免）適用對象證件有效期催辦作業。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937025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</w:t>
            </w:r>
            <w:r w:rsidRPr="00281801">
              <w:rPr>
                <w:rFonts w:ascii="Times New Roman" w:eastAsia="標楷體" w:hAnsi="Times New Roman"/>
                <w:color w:val="auto"/>
                <w:kern w:val="0"/>
              </w:rPr>
              <w:t>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42379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35BC1A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6221BC3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33DCCC4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4AE9F0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AAF132E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就學優待（減免）申覆案之受理。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7FA5EE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0D434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4D9B30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EB6305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E6A7246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A6EA13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A17A0D7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軍公教遺族就學優待事項。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82350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38BD4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C2636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C6C1DA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報部核定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B9F16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180A64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12B4F37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就學貸款統一申請期限公告作業。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8AA64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18EB1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FF06A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BAF0AD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3F893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307F96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F78BA33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就學貸款受理申請資格審核。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8C3BC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DD0D1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4C0B1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5336C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168F83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6FFF2C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3F6C113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就學貸款彙整造具清冊送財政部財稅中心審核資格。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59D0A5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A5FC2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6C6E5B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57687CB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E86733E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1200E6C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11B3A8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就學貸款補證件通知作業。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25F512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37807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1492A2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EE305D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663E39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5805383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5D61FE6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就學貸款資格不符催繳學雜費作業。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928C27" w14:textId="77777777" w:rsidR="00E4675D" w:rsidRPr="00331DE5" w:rsidRDefault="00E4675D" w:rsidP="0028180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17869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093213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76D935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1BA6D70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1D007F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B499178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就學貸款總貸款金額核定作業。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5E8CB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487C4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D4940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406B8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6AB5E0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CCC420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4CDCA3F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就學貸款彙整造具清冊送台灣銀行核定撥款作業。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D4ABF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D66E8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5B5A0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98C94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6E9EBB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02A3A7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30DD511" w14:textId="77777777" w:rsidR="00E4675D" w:rsidRPr="00331DE5" w:rsidRDefault="00E4675D" w:rsidP="00B91409">
            <w:pPr>
              <w:widowControl/>
              <w:tabs>
                <w:tab w:val="left" w:pos="223"/>
                <w:tab w:val="left" w:pos="365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就學貸款溢貸代清償清冊作業。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B3D4C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F79E5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81DEE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850E3F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4730D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34239D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12D40F" w14:textId="77777777" w:rsidR="00E4675D" w:rsidRPr="00331DE5" w:rsidRDefault="00E4675D" w:rsidP="00B91409">
            <w:pPr>
              <w:widowControl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lastRenderedPageBreak/>
              <w:t>43.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就學貸款申貸校外住宿費與書籍費核撥作業。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5E069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2F78B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37D91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90B09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D4154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012723" w:rsidRPr="00331DE5" w14:paraId="3D31000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EB295AD" w14:textId="77777777" w:rsidR="00012723" w:rsidRPr="00331DE5" w:rsidRDefault="00012723" w:rsidP="00B91409">
            <w:pPr>
              <w:widowControl/>
              <w:tabs>
                <w:tab w:val="left" w:pos="223"/>
                <w:tab w:val="left" w:pos="365"/>
              </w:tabs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學習型兼任助理商業保險業務經費</w:t>
            </w:r>
            <w:r w:rsidR="00644784">
              <w:rPr>
                <w:rFonts w:ascii="Times New Roman" w:eastAsia="標楷體" w:hAnsi="Times New Roman" w:hint="eastAsia"/>
                <w:color w:val="auto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24BEC6" w14:textId="77777777" w:rsidR="00012723" w:rsidRPr="00331DE5" w:rsidRDefault="00012723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B7A339" w14:textId="77777777" w:rsidR="00012723" w:rsidRPr="00331DE5" w:rsidRDefault="00012723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FD8DC2" w14:textId="77777777" w:rsidR="00012723" w:rsidRPr="00331DE5" w:rsidRDefault="00012723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343354" w14:textId="77777777" w:rsidR="00012723" w:rsidRPr="00331DE5" w:rsidRDefault="00012723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A1EDE9" w14:textId="77777777" w:rsidR="00012723" w:rsidRPr="00331DE5" w:rsidRDefault="00012723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507AED4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1BDAD41A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課外活動組</w:t>
            </w:r>
          </w:p>
        </w:tc>
      </w:tr>
      <w:tr w:rsidR="00E4675D" w:rsidRPr="00331DE5" w14:paraId="57237FA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CADC80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</w:rPr>
              <w:t>學生課外活動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計劃之擬訂、推行、輔導與考核。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79DA0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AE8CA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57879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BF87A6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67D7CA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20E638C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7E464D0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學生社團及其出版品之登記、審查與輔導。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FC35C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9A9338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2A4FA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13FA24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422084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5448294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B1DE9F0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學生會、系學會、社團之輔導。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A4716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9E843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43BE2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E2952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81528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49ACA35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F64B55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學生旅遊活動之輔導。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8E23C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FE3F8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D7585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核定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659E1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6F661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624FFDB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F02839C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校外機關團體有關學生活動之聯繫。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7FFD6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29D48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CC078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49ABE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535E28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5CF247E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1C47559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學生課外活動資料之分析及彙報事項。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8D6AF7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1599A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B3A0F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1DCC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F04E22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035884B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5BCD1FD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學生社團護照之認證、登錄、申請及發給。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D0C0C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80ABB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949983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761BABE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45E46A" w14:textId="4F6CAA8A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>由社團指導老師簽証</w:t>
            </w:r>
            <w:r w:rsidR="00642B03">
              <w:rPr>
                <w:rFonts w:ascii="Times New Roman" w:eastAsia="標楷體" w:hAnsi="Times New Roman" w:hint="eastAsia"/>
                <w:color w:val="auto"/>
                <w:kern w:val="0"/>
                <w:sz w:val="20"/>
                <w:szCs w:val="20"/>
              </w:rPr>
              <w:t>。</w:t>
            </w:r>
          </w:p>
        </w:tc>
      </w:tr>
      <w:tr w:rsidR="00E4675D" w:rsidRPr="00331DE5" w14:paraId="7D03775C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E8EC0C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學生社團指導教師之聘任。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B47AB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D4060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F94FE9" w14:textId="77777777" w:rsidR="00E4675D" w:rsidRPr="00331DE5" w:rsidRDefault="00E078C9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</w:t>
            </w:r>
            <w:r w:rsidR="00C07B8E" w:rsidRPr="00331DE5">
              <w:rPr>
                <w:rFonts w:ascii="Times New Roman" w:eastAsia="標楷體" w:hAnsi="Times New Roman"/>
                <w:color w:val="auto"/>
                <w:kern w:val="0"/>
              </w:rPr>
              <w:t>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C7B44A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strike/>
                <w:color w:val="FF0000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006B966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6E395200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907078D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學生社團空間分配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(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置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)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B95AE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E12FF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FA5E9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F0AA4F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66650E0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6C6281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80BC5C9" w14:textId="77777777" w:rsidR="00E4675D" w:rsidRPr="00331DE5" w:rsidRDefault="00E4675D" w:rsidP="00B91409">
            <w:pPr>
              <w:tabs>
                <w:tab w:val="left" w:pos="400"/>
              </w:tabs>
              <w:adjustRightInd w:val="0"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10.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學生社團財產、活動場地、器材之管理及借用。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AF663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1F04C2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A652A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BDAC7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C8DCB8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E4675D" w:rsidRPr="00331DE5" w14:paraId="1F0161E2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AFD4569" w14:textId="77777777" w:rsidR="00E4675D" w:rsidRPr="00331DE5" w:rsidRDefault="00E4675D" w:rsidP="00B91409">
            <w:pPr>
              <w:widowControl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11.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學生社團成立之輔導與考核。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5CB06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E9130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8AB2D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EFB41F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81E5721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57BE73D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314ED3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12.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學生社團經費補助申請。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DD808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99305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E1076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6E6977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4CC8C0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7635E" w:rsidRPr="00331DE5" w14:paraId="7E7D5BA7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070113F" w14:textId="77777777" w:rsidR="0037635E" w:rsidRPr="00331DE5" w:rsidRDefault="0037635E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13.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辦理全校性服務學習課程方案。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52728F" w14:textId="77777777" w:rsidR="0037635E" w:rsidRPr="00331DE5" w:rsidRDefault="0037635E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01952A" w14:textId="77777777" w:rsidR="0037635E" w:rsidRPr="00331DE5" w:rsidRDefault="0037635E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C45576" w14:textId="77777777" w:rsidR="0037635E" w:rsidRPr="00331DE5" w:rsidRDefault="0037635E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60F443F" w14:textId="77777777" w:rsidR="0037635E" w:rsidRPr="00331DE5" w:rsidRDefault="0037635E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B9D717" w14:textId="77777777" w:rsidR="0037635E" w:rsidRPr="00331DE5" w:rsidRDefault="0037635E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</w:tr>
      <w:tr w:rsidR="00830A0A" w:rsidRPr="00331DE5" w14:paraId="60A40C5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A320EC1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14.</w:t>
            </w:r>
            <w:r w:rsidRPr="00331DE5">
              <w:rPr>
                <w:rFonts w:ascii="Times New Roman" w:eastAsia="標楷體" w:hAnsi="Times New Roman"/>
                <w:color w:val="auto"/>
              </w:rPr>
              <w:t>開設學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</w:rPr>
              <w:t>務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</w:rPr>
              <w:t>處社團服務學習課程。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6CC9F8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8D105A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B91DB2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7B4F6B3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54692457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29D51D4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07A9E02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15.</w:t>
            </w:r>
            <w:r w:rsidRPr="00331DE5">
              <w:rPr>
                <w:rFonts w:ascii="Times New Roman" w:eastAsia="標楷體" w:hAnsi="Times New Roman"/>
                <w:color w:val="auto"/>
              </w:rPr>
              <w:t>推動學系專業性服務學習課程。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0C66E0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D38966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F4AE8B9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7CEAC71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</w:tcPr>
          <w:p w14:paraId="5EBA3D78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5548713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FD204B6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16.</w:t>
            </w:r>
            <w:r w:rsidRPr="00331DE5">
              <w:rPr>
                <w:rFonts w:ascii="Times New Roman" w:eastAsia="標楷體" w:hAnsi="Times New Roman"/>
                <w:color w:val="auto"/>
              </w:rPr>
              <w:t>服務學習經費編列管理及核銷。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0BAFFA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6AFF62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D42C38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B11D1D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</w:tcPr>
          <w:p w14:paraId="0CB6A0EE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359D270F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72B87D8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17.</w:t>
            </w:r>
            <w:r w:rsidRPr="00331DE5">
              <w:rPr>
                <w:rFonts w:ascii="Times New Roman" w:eastAsia="標楷體" w:hAnsi="Times New Roman"/>
                <w:color w:val="auto"/>
              </w:rPr>
              <w:t>服務學習課程助理培訓及管理。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074CE6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1DEED0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A5FAAE8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32C5E2D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58259A4B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058D2AA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8F045EF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18.</w:t>
            </w:r>
            <w:r w:rsidRPr="00331DE5">
              <w:rPr>
                <w:rFonts w:ascii="Times New Roman" w:eastAsia="標楷體" w:hAnsi="Times New Roman"/>
                <w:color w:val="auto"/>
              </w:rPr>
              <w:t>辦理服務學習說明會及成果展。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B7D9B5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27E691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 xml:space="preserve"> </w:t>
            </w: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C54582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8085762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</w:tcPr>
          <w:p w14:paraId="630D0532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019D563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3AA1A31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19.</w:t>
            </w:r>
            <w:r w:rsidRPr="00331DE5">
              <w:rPr>
                <w:rFonts w:ascii="Times New Roman" w:eastAsia="標楷體" w:hAnsi="Times New Roman"/>
                <w:color w:val="auto"/>
              </w:rPr>
              <w:t>服務學習課程之選課系統管理。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BB9540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59B514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E84B1C8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3A5269E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71C73085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092D71CD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C00D459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20.</w:t>
            </w:r>
            <w:r w:rsidRPr="00331DE5">
              <w:rPr>
                <w:rFonts w:ascii="Times New Roman" w:eastAsia="標楷體" w:hAnsi="Times New Roman"/>
                <w:color w:val="auto"/>
              </w:rPr>
              <w:t>辦理服務學習交通及保險業務。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DF0A71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A04132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F1D678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BBD9DBD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24591954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63A4362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F73877C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21.</w:t>
            </w:r>
            <w:r w:rsidRPr="00331DE5">
              <w:rPr>
                <w:rFonts w:ascii="Times New Roman" w:eastAsia="標楷體" w:hAnsi="Times New Roman"/>
                <w:color w:val="auto"/>
              </w:rPr>
              <w:t>辦理服務學習補助及獎勵業務。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217ADB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732974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0A37C3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909E78B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</w:tcPr>
          <w:p w14:paraId="4C047FB6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830A0A" w:rsidRPr="00331DE5" w14:paraId="4E6714DB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DBDF8CB" w14:textId="77777777" w:rsidR="00830A0A" w:rsidRPr="00331DE5" w:rsidRDefault="00830A0A" w:rsidP="00B91409">
            <w:pPr>
              <w:tabs>
                <w:tab w:val="left" w:pos="400"/>
              </w:tabs>
              <w:adjustRightInd w:val="0"/>
              <w:snapToGrid w:val="0"/>
              <w:ind w:left="300" w:hangingChars="125" w:hanging="30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22.</w:t>
            </w:r>
            <w:r w:rsidRPr="00331DE5">
              <w:rPr>
                <w:rFonts w:ascii="Times New Roman" w:eastAsia="標楷體" w:hAnsi="Times New Roman"/>
                <w:color w:val="auto"/>
              </w:rPr>
              <w:t>進行服務學習課程評估，瞭解學生學習成效。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FE44EE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A75FB7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40FAFB1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8D40CB1" w14:textId="77777777" w:rsidR="00830A0A" w:rsidRPr="00331DE5" w:rsidRDefault="00830A0A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19F7B1A7" w14:textId="77777777" w:rsidR="00830A0A" w:rsidRPr="00331DE5" w:rsidRDefault="00830A0A" w:rsidP="00B91409">
            <w:pPr>
              <w:snapToGrid w:val="0"/>
              <w:rPr>
                <w:rFonts w:ascii="Times New Roman" w:hAnsi="Times New Roman"/>
                <w:color w:val="auto"/>
              </w:rPr>
            </w:pPr>
          </w:p>
        </w:tc>
      </w:tr>
      <w:tr w:rsidR="00E4675D" w:rsidRPr="00331DE5" w14:paraId="56F02BEA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6397F072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生涯發展中心</w:t>
            </w:r>
          </w:p>
        </w:tc>
      </w:tr>
      <w:tr w:rsidR="00E4675D" w:rsidRPr="00331DE5" w14:paraId="2C20F4BE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6D19C6E" w14:textId="77777777" w:rsidR="00E4675D" w:rsidRPr="00331DE5" w:rsidRDefault="00E4675D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</w:rPr>
              <w:t>公布相關就業資訊和訊息。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6AFB6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3C922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BF272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3B4CCB5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C22BFB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561767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759F824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</w:rPr>
              <w:t>就業講座演講人之邀請、連繫及時間、</w:t>
            </w:r>
            <w:r w:rsidRPr="00331DE5">
              <w:rPr>
                <w:rFonts w:ascii="Times New Roman" w:eastAsia="標楷體" w:hAnsi="Times New Roman"/>
                <w:color w:val="auto"/>
              </w:rPr>
              <w:t xml:space="preserve">    </w:t>
            </w:r>
            <w:r w:rsidRPr="00331DE5">
              <w:rPr>
                <w:rFonts w:ascii="Times New Roman" w:eastAsia="標楷體" w:hAnsi="Times New Roman"/>
                <w:color w:val="auto"/>
              </w:rPr>
              <w:t>地點之安排。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912BC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48918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04095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5E8116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2F03D02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76ED669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70A1C62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</w:rPr>
              <w:t>受理各業界求才登記。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9EF7FB8" w14:textId="77777777" w:rsidR="003E0A99" w:rsidRPr="00331DE5" w:rsidRDefault="003E0A99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037E73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516DBFD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9026D6D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2CB375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120E3E6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C84CB6E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</w:rPr>
              <w:t>舉辦生涯輔導相關活動。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7CED16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A052B1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9100C7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ED7C023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strike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F2E37E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3622246A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77BCE67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</w:rPr>
              <w:t>國外留學資料之蒐集與彚整。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AA23FA" w14:textId="77777777" w:rsidR="003E0A99" w:rsidRPr="00331DE5" w:rsidRDefault="003E0A99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331080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F0CE0E1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2C1C0489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9E6CBB8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43C83E38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6DBD6CA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</w:rPr>
              <w:t>輔導學生就業諮詢與服務事宜。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CBECE2" w14:textId="77777777" w:rsidR="003E0A99" w:rsidRPr="00331DE5" w:rsidRDefault="003E0A99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4B6A5A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43BC6C7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4459017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BB5AD5B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6774E724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407D317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</w:rPr>
              <w:t>辦理海外留學講座。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3A1702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919918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AB00D1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154B1643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CA1D4FD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50FA576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AD44C63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</w:rPr>
              <w:t>辦理產業與職涯講座活動。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D83328E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373B16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E2C276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784B124A" w14:textId="77777777" w:rsidR="003E0A99" w:rsidRPr="00331DE5" w:rsidRDefault="003E0A99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3099086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1DF7AC25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F79B21" w14:textId="77777777" w:rsidR="003E0A99" w:rsidRPr="00331DE5" w:rsidRDefault="007F65A2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lastRenderedPageBreak/>
              <w:t>9</w:t>
            </w:r>
            <w:r w:rsidR="003E0A99"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="003E0A99" w:rsidRPr="00331DE5">
              <w:rPr>
                <w:rFonts w:ascii="Times New Roman" w:eastAsia="標楷體" w:hAnsi="Times New Roman"/>
                <w:color w:val="auto"/>
              </w:rPr>
              <w:t>原住民族學生資源中心計畫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0707DE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C5C968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CC7B11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999FE50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3BE1350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3E0A99" w:rsidRPr="00331DE5" w14:paraId="37DCD37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193D73E" w14:textId="77777777" w:rsidR="003E0A99" w:rsidRPr="00331DE5" w:rsidRDefault="003E0A99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="007F65A2" w:rsidRPr="00331DE5">
              <w:rPr>
                <w:rFonts w:ascii="Times New Roman" w:eastAsia="標楷體" w:hAnsi="Times New Roman"/>
                <w:color w:val="auto"/>
              </w:rPr>
              <w:t>0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畢業生流向調查經費編列管理及核銷。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B52A28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1F290E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76E6D5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E827709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1D5F46" w14:textId="77777777" w:rsidR="003E0A99" w:rsidRPr="00331DE5" w:rsidRDefault="003E0A99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3E0A99" w:rsidRPr="00331DE5" w14:paraId="1756E811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DA8C682" w14:textId="77777777" w:rsidR="003E0A99" w:rsidRPr="00331DE5" w:rsidRDefault="003E0A99" w:rsidP="00B91409">
            <w:pPr>
              <w:tabs>
                <w:tab w:val="left" w:pos="288"/>
              </w:tabs>
              <w:adjustRightInd w:val="0"/>
              <w:snapToGrid w:val="0"/>
              <w:ind w:left="329" w:hangingChars="137" w:hanging="329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="007F65A2"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畢業生流向調查系所說明會及相關授權。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D43A00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C1E47E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67B574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8A8EA65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33351AEE" w14:textId="77777777" w:rsidR="003E0A99" w:rsidRPr="00331DE5" w:rsidRDefault="003E0A99" w:rsidP="00B91409">
            <w:pPr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3E0A99" w:rsidRPr="00331DE5" w14:paraId="6692A4B3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C119237" w14:textId="77777777" w:rsidR="003E0A99" w:rsidRPr="00331DE5" w:rsidRDefault="007F65A2" w:rsidP="00B91409">
            <w:pPr>
              <w:tabs>
                <w:tab w:val="left" w:pos="40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12</w:t>
            </w:r>
            <w:r w:rsidR="003E0A99"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="003E0A99" w:rsidRPr="00331DE5">
              <w:rPr>
                <w:rFonts w:ascii="Times New Roman" w:eastAsia="標楷體" w:hAnsi="Times New Roman"/>
                <w:color w:val="auto"/>
              </w:rPr>
              <w:t>畢業生流向調查系統建置及維護。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23311B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1FACA7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2F6652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D7547F4" w14:textId="77777777" w:rsidR="003E0A99" w:rsidRPr="00331DE5" w:rsidRDefault="003E0A99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175658A0" w14:textId="77777777" w:rsidR="003E0A99" w:rsidRPr="00331DE5" w:rsidRDefault="003E0A99" w:rsidP="00B91409">
            <w:pPr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D75CBF" w:rsidRPr="00331DE5" w14:paraId="659F77B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</w:tcPr>
          <w:p w14:paraId="22C5582C" w14:textId="77777777" w:rsidR="00D75CBF" w:rsidRPr="00331DE5" w:rsidRDefault="007F65A2" w:rsidP="00B91409">
            <w:pPr>
              <w:widowControl/>
              <w:snapToGrid w:val="0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13.</w:t>
            </w:r>
            <w:r w:rsidR="00D75CBF" w:rsidRPr="00331DE5">
              <w:rPr>
                <w:rFonts w:ascii="Times New Roman" w:eastAsia="標楷體" w:hAnsi="Times New Roman"/>
                <w:color w:val="auto"/>
              </w:rPr>
              <w:t>辦理僑生工作證。</w:t>
            </w:r>
          </w:p>
        </w:tc>
        <w:tc>
          <w:tcPr>
            <w:tcW w:w="1183" w:type="dxa"/>
            <w:shd w:val="clear" w:color="auto" w:fill="auto"/>
          </w:tcPr>
          <w:p w14:paraId="07D44E1B" w14:textId="77777777" w:rsidR="00D75CBF" w:rsidRPr="00331DE5" w:rsidRDefault="00D75CBF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</w:tcPr>
          <w:p w14:paraId="76C5052C" w14:textId="77777777" w:rsidR="00D75CBF" w:rsidRPr="00331DE5" w:rsidRDefault="00D75CBF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shd w:val="clear" w:color="auto" w:fill="auto"/>
          </w:tcPr>
          <w:p w14:paraId="7F645EFE" w14:textId="77777777" w:rsidR="00D75CBF" w:rsidRPr="00331DE5" w:rsidRDefault="00D75CBF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shd w:val="clear" w:color="auto" w:fill="auto"/>
          </w:tcPr>
          <w:p w14:paraId="489D39C6" w14:textId="77777777" w:rsidR="00D75CBF" w:rsidRPr="00331DE5" w:rsidRDefault="00D75CBF" w:rsidP="00B91409">
            <w:pPr>
              <w:widowControl/>
              <w:snapToGrid w:val="0"/>
              <w:ind w:left="400" w:hanging="400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shd w:val="clear" w:color="auto" w:fill="auto"/>
          </w:tcPr>
          <w:p w14:paraId="52BE3260" w14:textId="77777777" w:rsidR="00D75CBF" w:rsidRPr="00331DE5" w:rsidRDefault="00D75CBF" w:rsidP="00B91409">
            <w:pPr>
              <w:widowControl/>
              <w:snapToGrid w:val="0"/>
              <w:ind w:left="400" w:hanging="400"/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E4675D" w:rsidRPr="00331DE5" w14:paraId="4CCA32BD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shd w:val="clear" w:color="auto" w:fill="auto"/>
          </w:tcPr>
          <w:p w14:paraId="31C0CEC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住宿輔導組</w:t>
            </w:r>
          </w:p>
        </w:tc>
      </w:tr>
      <w:tr w:rsidR="00E4675D" w:rsidRPr="00331DE5" w14:paraId="61890DE9" w14:textId="77777777" w:rsidTr="00CF70B9">
        <w:trPr>
          <w:trHeight w:val="30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095335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學生宿舍業務辦理。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C9C3D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6BC42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52234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A1F48E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3CD37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ACC4DEF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9EC0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學生宿舍生活管理與輔導。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164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46A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A90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CC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3B4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914E98F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A670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學生宿舍車輛之管理。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DDA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DD4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D56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732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CE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5F05062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E82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學生宿舍新建工程。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58E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9C2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10A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9D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F747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5EE343A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A788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</w:rPr>
              <w:t>冷氣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</w:rPr>
              <w:t>卡儲值售卡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</w:rPr>
              <w:t>機維護及報表業務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BD7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16E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D2D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848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F866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1B48F0A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060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學生宿舍財產管理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B6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680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A6D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645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0AD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51246B3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2271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學生宿舍服務委員會管理與輔導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F82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F73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C7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91B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B06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2DEC7AB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FBB2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</w:t>
            </w:r>
            <w:r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Pr="00331DE5">
              <w:rPr>
                <w:rFonts w:ascii="Times New Roman" w:eastAsia="標楷體" w:hAnsi="Times New Roman"/>
                <w:color w:val="auto"/>
              </w:rPr>
              <w:t>萬元以下零星修繕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E1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8A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DD9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967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237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A512371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39B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9.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</w:t>
            </w:r>
            <w:r w:rsidRPr="00331DE5">
              <w:rPr>
                <w:rFonts w:ascii="Times New Roman" w:eastAsia="標楷體" w:hAnsi="Times New Roman"/>
                <w:color w:val="auto"/>
              </w:rPr>
              <w:t>10</w:t>
            </w:r>
            <w:r w:rsidRPr="00331DE5">
              <w:rPr>
                <w:rFonts w:ascii="Times New Roman" w:eastAsia="標楷體" w:hAnsi="Times New Roman"/>
                <w:color w:val="auto"/>
              </w:rPr>
              <w:t>萬以下零星修繕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8E2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D4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675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B7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D97B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5D8D3031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8523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10.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學生宿舍防火、防災逃生演練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567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F3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93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57A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169B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EF692F7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B99F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11.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學生宿舍電器安全暨寢室清潔檢查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8D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E7A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C4C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578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15C8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C49F592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EA7D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12.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學生宿舍緊急事件之處理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8A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A3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095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EA5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A064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EFB3C8C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A255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13.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學生宿舍保全人員夜間值勤督導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48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20D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9D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79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0136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5A14788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F16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14.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學生宿舍新、舊床位安排業務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ABD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4B6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5E0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0CA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CC2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C7C862B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0A11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15.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學生宿舍新生報到及交通維持業務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09F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0FC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8D2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A90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56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699DA4B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4DC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16.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學生宿舍寒暑假進住</w:t>
            </w:r>
            <w:proofErr w:type="gramStart"/>
            <w:r w:rsidRPr="00331DE5">
              <w:rPr>
                <w:rFonts w:ascii="Times New Roman" w:eastAsia="標楷體" w:hAnsi="Times New Roman"/>
                <w:color w:val="auto"/>
              </w:rPr>
              <w:t>及閉宿</w:t>
            </w:r>
            <w:proofErr w:type="gramEnd"/>
            <w:r w:rsidRPr="00331DE5">
              <w:rPr>
                <w:rFonts w:ascii="Times New Roman" w:eastAsia="標楷體" w:hAnsi="Times New Roman"/>
                <w:color w:val="auto"/>
              </w:rPr>
              <w:t>業務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791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C89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232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79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AFFA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0A991E3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4C3C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</w:t>
            </w:r>
            <w:r w:rsidR="00E22ADD" w:rsidRPr="00331DE5">
              <w:rPr>
                <w:rFonts w:ascii="Times New Roman" w:eastAsia="標楷體" w:hAnsi="Times New Roman"/>
                <w:color w:val="auto"/>
              </w:rPr>
              <w:t>7</w:t>
            </w:r>
            <w:r w:rsidRPr="00331DE5">
              <w:rPr>
                <w:rFonts w:ascii="Times New Roman" w:eastAsia="標楷體" w:hAnsi="Times New Roman"/>
                <w:color w:val="auto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</w:rPr>
              <w:t>學生宿舍各項活動</w:t>
            </w:r>
            <w:r w:rsidR="00331DE5">
              <w:rPr>
                <w:rFonts w:ascii="Times New Roman" w:eastAsia="標楷體" w:hAnsi="Times New Roman" w:hint="eastAsia"/>
                <w:color w:val="auto"/>
              </w:rPr>
              <w:t>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5D3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8C8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018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92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072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C1EFEC5" w14:textId="77777777" w:rsidTr="00DB5845">
        <w:trPr>
          <w:trHeight w:val="300"/>
          <w:jc w:val="center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54F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  <w:r w:rsidRPr="00331DE5">
              <w:rPr>
                <w:rFonts w:ascii="Times New Roman" w:eastAsia="標楷體" w:hAnsi="Times New Roman"/>
                <w:b/>
                <w:color w:val="800000"/>
                <w:kern w:val="0"/>
                <w:sz w:val="28"/>
                <w:szCs w:val="28"/>
              </w:rPr>
              <w:t>健康及諮商中心</w:t>
            </w:r>
          </w:p>
        </w:tc>
      </w:tr>
      <w:tr w:rsidR="00E4675D" w:rsidRPr="00331DE5" w14:paraId="042A8F6D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ABE1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1.</w:t>
            </w:r>
            <w:r w:rsidRPr="00331DE5">
              <w:rPr>
                <w:rFonts w:ascii="Times New Roman" w:eastAsia="標楷體" w:hAnsi="Times New Roman"/>
                <w:color w:val="auto"/>
              </w:rPr>
              <w:t>擬訂衛生保健工作計畫及推行與輔導</w:t>
            </w:r>
            <w:r w:rsidRPr="00331DE5">
              <w:rPr>
                <w:rFonts w:ascii="Times New Roman" w:eastAsia="標楷體" w:hAnsi="Times New Roman"/>
                <w:color w:val="auto"/>
              </w:rPr>
              <w:t xml:space="preserve">       </w:t>
            </w:r>
            <w:r w:rsidRPr="00331DE5">
              <w:rPr>
                <w:rFonts w:ascii="Times New Roman" w:eastAsia="標楷體" w:hAnsi="Times New Roman"/>
                <w:color w:val="auto"/>
              </w:rPr>
              <w:t>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CF4C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7A69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C3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C1B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D0C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33E69E71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001E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2.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辦理學生身體健康檢查、疾病或缺點追蹤矯治之規劃與管理事項。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6F9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D4E4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EAED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2D2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38B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03F229C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31D0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3.</w:t>
            </w:r>
            <w:r w:rsidRPr="00331DE5">
              <w:rPr>
                <w:rFonts w:ascii="Times New Roman" w:eastAsia="標楷體" w:hAnsi="Times New Roman"/>
                <w:color w:val="auto"/>
              </w:rPr>
              <w:t>疾病防治、緊急外傷處理及健康輔導。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CD75" w14:textId="77777777" w:rsidR="00E4675D" w:rsidRPr="00331DE5" w:rsidRDefault="00E4675D" w:rsidP="005D1FBC">
            <w:pPr>
              <w:widowControl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逕行辦理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3A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DF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223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FF6F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58CC450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99FB" w14:textId="77777777" w:rsidR="00E4675D" w:rsidRPr="00331DE5" w:rsidRDefault="00E4675D" w:rsidP="00B91409">
            <w:pPr>
              <w:adjustRightInd w:val="0"/>
              <w:snapToGrid w:val="0"/>
              <w:ind w:left="180" w:hangingChars="75" w:hanging="18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4.</w:t>
            </w:r>
            <w:r w:rsidRPr="00331DE5">
              <w:rPr>
                <w:rFonts w:ascii="Times New Roman" w:eastAsia="標楷體" w:hAnsi="Times New Roman"/>
                <w:color w:val="auto"/>
              </w:rPr>
              <w:t>衛生保健器材及藥品之申請與管理事項。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0DD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10C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58F7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C96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7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5249A144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188A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5.</w:t>
            </w:r>
            <w:r w:rsidRPr="00331DE5">
              <w:rPr>
                <w:rFonts w:ascii="Times New Roman" w:eastAsia="標楷體" w:hAnsi="Times New Roman"/>
                <w:color w:val="auto"/>
              </w:rPr>
              <w:t>學生衛生教育活動之計劃與推行事項。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510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7A5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EB73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71B1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881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5E25B4D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9AB9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6.</w:t>
            </w:r>
            <w:r w:rsidRPr="00331DE5">
              <w:rPr>
                <w:rFonts w:ascii="Times New Roman" w:eastAsia="標楷體" w:hAnsi="Times New Roman"/>
                <w:color w:val="auto"/>
              </w:rPr>
              <w:t>學生保健資料之分析與彙報事項。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900F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C2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D0A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F64B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7709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071F4E28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7A4E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7.</w:t>
            </w:r>
            <w:r w:rsidRPr="00331DE5">
              <w:rPr>
                <w:rFonts w:ascii="Times New Roman" w:eastAsia="標楷體" w:hAnsi="Times New Roman"/>
                <w:color w:val="auto"/>
              </w:rPr>
              <w:t>簽訂特約醫療院所。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A4E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9F42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DF0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DB68" w14:textId="77777777" w:rsidR="00E4675D" w:rsidRPr="00331DE5" w:rsidRDefault="00E4675D" w:rsidP="00B91409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23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8938A64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1498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8.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導師制實施之有關事項。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F0A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CE1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5B5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FC5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BF23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7AEAB832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EA6" w14:textId="77777777" w:rsidR="00E4675D" w:rsidRPr="00331DE5" w:rsidRDefault="00E4675D" w:rsidP="00B91409">
            <w:pPr>
              <w:widowControl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9.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兼任輔導老師聘任、管理。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4BB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99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C29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8D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7E5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6E1FC23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47AF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10.</w:t>
            </w:r>
            <w:r w:rsidRPr="00331DE5">
              <w:rPr>
                <w:rFonts w:ascii="Times New Roman" w:eastAsia="標楷體" w:hAnsi="Times New Roman"/>
                <w:color w:val="auto"/>
              </w:rPr>
              <w:t>申請及執行補助計畫經費。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BF3F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FF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5D9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F5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8FB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73B96D8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036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11.</w:t>
            </w:r>
            <w:r w:rsidR="00DD5CB4" w:rsidRPr="00331DE5">
              <w:rPr>
                <w:rFonts w:ascii="Times New Roman" w:eastAsia="標楷體" w:hAnsi="Times New Roman"/>
                <w:color w:val="auto"/>
              </w:rPr>
              <w:t>心理諮商服務</w:t>
            </w:r>
            <w:r w:rsidRPr="00331DE5">
              <w:rPr>
                <w:rFonts w:ascii="Times New Roman" w:eastAsia="標楷體" w:hAnsi="Times New Roman"/>
                <w:color w:val="auto"/>
              </w:rPr>
              <w:t>相關業務。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BF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978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4FF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0C6C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CF0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673CD304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D7F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12.</w:t>
            </w:r>
            <w:r w:rsidRPr="00331DE5">
              <w:rPr>
                <w:rFonts w:ascii="Times New Roman" w:eastAsia="標楷體" w:hAnsi="Times New Roman"/>
                <w:color w:val="auto"/>
              </w:rPr>
              <w:t>辦理心理健康推廣活動。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9B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10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59A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1A6D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B67E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D7872F2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3917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13.</w:t>
            </w:r>
            <w:r w:rsidRPr="00331DE5">
              <w:rPr>
                <w:rFonts w:ascii="Times New Roman" w:eastAsia="標楷體" w:hAnsi="Times New Roman"/>
                <w:color w:val="auto"/>
              </w:rPr>
              <w:t>舉辦性別平等推廣活動。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EBC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91D2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A6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7A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ADC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2B36A440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127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lastRenderedPageBreak/>
              <w:t>14.</w:t>
            </w:r>
            <w:r w:rsidRPr="00331DE5">
              <w:rPr>
                <w:rFonts w:ascii="Times New Roman" w:eastAsia="標楷體" w:hAnsi="Times New Roman"/>
                <w:color w:val="auto"/>
              </w:rPr>
              <w:t>資源教室業務執行。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783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C8C7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675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4CEA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9994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4A386D5C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EAC9" w14:textId="77777777" w:rsidR="00E4675D" w:rsidRPr="00331DE5" w:rsidRDefault="00E4675D" w:rsidP="00B91409">
            <w:pPr>
              <w:tabs>
                <w:tab w:val="num" w:pos="332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auto"/>
              </w:rPr>
            </w:pPr>
            <w:r w:rsidRPr="00331DE5">
              <w:rPr>
                <w:rFonts w:ascii="Times New Roman" w:eastAsia="標楷體" w:hAnsi="Times New Roman"/>
                <w:color w:val="auto"/>
              </w:rPr>
              <w:t>15.</w:t>
            </w:r>
            <w:r w:rsidRPr="00331DE5">
              <w:rPr>
                <w:rFonts w:ascii="Times New Roman" w:eastAsia="標楷體" w:hAnsi="Times New Roman"/>
                <w:color w:val="auto"/>
              </w:rPr>
              <w:t>校外各類研習活動。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226B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75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55E0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CF6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DEAD" w14:textId="77777777" w:rsidR="00E4675D" w:rsidRPr="00331DE5" w:rsidRDefault="00E4675D" w:rsidP="00B914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E4675D" w:rsidRPr="00331DE5" w14:paraId="12EA2AE4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4C71" w14:textId="77777777" w:rsidR="00E4675D" w:rsidRPr="00331DE5" w:rsidRDefault="00E4675D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</w:t>
            </w:r>
            <w:r w:rsidR="00DD5CB4" w:rsidRPr="00331DE5">
              <w:rPr>
                <w:rFonts w:ascii="Times New Roman" w:eastAsia="標楷體" w:hAnsi="Times New Roman"/>
                <w:color w:val="auto"/>
                <w:kern w:val="0"/>
              </w:rPr>
              <w:t>6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學生膳食業務之輔導。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8C14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AD0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2C73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01E1" w14:textId="77777777" w:rsidR="00E4675D" w:rsidRPr="00331DE5" w:rsidRDefault="00E4675D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073A" w14:textId="77777777" w:rsidR="00E4675D" w:rsidRPr="00331DE5" w:rsidRDefault="00E4675D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DD5CB4" w:rsidRPr="00331DE5" w14:paraId="028C02FE" w14:textId="77777777" w:rsidTr="00CF70B9">
        <w:trPr>
          <w:trHeight w:val="30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391B" w14:textId="77777777" w:rsidR="00DD5CB4" w:rsidRPr="00331DE5" w:rsidRDefault="00DD5CB4" w:rsidP="00B91409">
            <w:pPr>
              <w:widowControl/>
              <w:tabs>
                <w:tab w:val="left" w:pos="223"/>
              </w:tabs>
              <w:snapToGrid w:val="0"/>
              <w:jc w:val="both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17.</w:t>
            </w: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學生轉銜輔導業務。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9734" w14:textId="77777777" w:rsidR="00DD5CB4" w:rsidRPr="00331DE5" w:rsidRDefault="00DD5CB4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擬辦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69ED" w14:textId="77777777" w:rsidR="00DD5CB4" w:rsidRPr="00331DE5" w:rsidRDefault="00DD5CB4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03E" w14:textId="77777777" w:rsidR="00DD5CB4" w:rsidRPr="00331DE5" w:rsidRDefault="00DD5CB4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審核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8785" w14:textId="77777777" w:rsidR="00DD5CB4" w:rsidRPr="00331DE5" w:rsidRDefault="00DD5CB4" w:rsidP="00B9140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auto"/>
                <w:kern w:val="0"/>
              </w:rPr>
            </w:pPr>
            <w:r w:rsidRPr="00331DE5">
              <w:rPr>
                <w:rFonts w:ascii="Times New Roman" w:eastAsia="標楷體" w:hAnsi="Times New Roman"/>
                <w:color w:val="auto"/>
                <w:kern w:val="0"/>
              </w:rPr>
              <w:t>核定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73F" w14:textId="77777777" w:rsidR="00DD5CB4" w:rsidRPr="00331DE5" w:rsidRDefault="00DD5CB4" w:rsidP="00B91409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505B7B5A" w14:textId="77777777" w:rsidR="004F7FA6" w:rsidRPr="00331DE5" w:rsidRDefault="004F7FA6">
      <w:pPr>
        <w:rPr>
          <w:rFonts w:ascii="Times New Roman" w:hAnsi="Times New Roman"/>
        </w:rPr>
      </w:pPr>
    </w:p>
    <w:p w14:paraId="60980490" w14:textId="77777777" w:rsidR="004B1FA1" w:rsidRPr="00331DE5" w:rsidRDefault="004B1FA1">
      <w:pPr>
        <w:rPr>
          <w:rFonts w:ascii="Times New Roman" w:hAnsi="Times New Roman"/>
        </w:rPr>
      </w:pPr>
    </w:p>
    <w:sectPr w:rsidR="004B1FA1" w:rsidRPr="00331DE5" w:rsidSect="00EF69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021" w:right="1418" w:bottom="1021" w:left="1418" w:header="851" w:footer="425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F6781" w14:textId="77777777" w:rsidR="0048743C" w:rsidRDefault="0048743C">
      <w:r>
        <w:separator/>
      </w:r>
    </w:p>
  </w:endnote>
  <w:endnote w:type="continuationSeparator" w:id="0">
    <w:p w14:paraId="27362F45" w14:textId="77777777" w:rsidR="0048743C" w:rsidRDefault="0048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6F26" w14:textId="77777777" w:rsidR="002A2FF9" w:rsidRDefault="002A2FF9" w:rsidP="009C2FB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C3DB93" w14:textId="77777777" w:rsidR="002A2FF9" w:rsidRDefault="002A2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37E8" w14:textId="77777777" w:rsidR="002A2FF9" w:rsidRDefault="002A2FF9" w:rsidP="007F46CE">
    <w:pPr>
      <w:pStyle w:val="a5"/>
      <w:tabs>
        <w:tab w:val="clear" w:pos="4153"/>
        <w:tab w:val="center" w:pos="4536"/>
      </w:tabs>
      <w:jc w:val="center"/>
    </w:pPr>
    <w:r>
      <w:rPr>
        <w:rFonts w:hint="eastAsia"/>
        <w:kern w:val="0"/>
      </w:rPr>
      <w:t xml:space="preserve">第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頁，學</w:t>
    </w:r>
    <w:proofErr w:type="gramStart"/>
    <w:r>
      <w:rPr>
        <w:rFonts w:hint="eastAsia"/>
        <w:kern w:val="0"/>
      </w:rPr>
      <w:t>務</w:t>
    </w:r>
    <w:proofErr w:type="gramEnd"/>
    <w:r>
      <w:rPr>
        <w:rFonts w:hint="eastAsia"/>
        <w:kern w:val="0"/>
      </w:rPr>
      <w:t xml:space="preserve">處共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DD1F3" w14:textId="77777777" w:rsidR="0048743C" w:rsidRDefault="0048743C">
      <w:r>
        <w:separator/>
      </w:r>
    </w:p>
  </w:footnote>
  <w:footnote w:type="continuationSeparator" w:id="0">
    <w:p w14:paraId="338DB71B" w14:textId="77777777" w:rsidR="0048743C" w:rsidRDefault="0048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9252" w14:textId="77777777" w:rsidR="002A2FF9" w:rsidRDefault="002A2FF9" w:rsidP="002159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914BE7" w14:textId="77777777" w:rsidR="002A2FF9" w:rsidRDefault="002A2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591E" w14:textId="77777777" w:rsidR="002A2FF9" w:rsidRPr="00AF5BAF" w:rsidRDefault="002A2FF9" w:rsidP="00215902">
    <w:pPr>
      <w:pStyle w:val="a3"/>
      <w:framePr w:wrap="around" w:vAnchor="text" w:hAnchor="margin" w:xAlign="center" w:y="1"/>
      <w:rPr>
        <w:rStyle w:val="a4"/>
        <w:b/>
        <w:color w:val="333333"/>
      </w:rPr>
    </w:pPr>
    <w:r>
      <w:rPr>
        <w:rFonts w:ascii="標楷體" w:eastAsia="標楷體" w:hAnsi="標楷體" w:hint="eastAsia"/>
        <w:b/>
        <w:color w:val="333333"/>
        <w:sz w:val="32"/>
        <w:szCs w:val="32"/>
      </w:rPr>
      <w:t>2.</w:t>
    </w:r>
    <w:r w:rsidRPr="00AF5BAF">
      <w:rPr>
        <w:rFonts w:ascii="標楷體" w:eastAsia="標楷體" w:hAnsi="標楷體" w:hint="eastAsia"/>
        <w:b/>
        <w:color w:val="333333"/>
        <w:sz w:val="32"/>
        <w:szCs w:val="32"/>
      </w:rPr>
      <w:t>學生事務處分層負責明細表</w:t>
    </w:r>
  </w:p>
  <w:p w14:paraId="2FCA79BD" w14:textId="77777777" w:rsidR="002A2FF9" w:rsidRDefault="002A2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7CD"/>
    <w:multiLevelType w:val="hybridMultilevel"/>
    <w:tmpl w:val="C88A0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25BFD"/>
    <w:multiLevelType w:val="singleLevel"/>
    <w:tmpl w:val="7760398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72"/>
    <w:rsid w:val="00012723"/>
    <w:rsid w:val="000207C6"/>
    <w:rsid w:val="00024DEA"/>
    <w:rsid w:val="00026E3E"/>
    <w:rsid w:val="00045832"/>
    <w:rsid w:val="000474F0"/>
    <w:rsid w:val="00052B24"/>
    <w:rsid w:val="00052D86"/>
    <w:rsid w:val="00053E6A"/>
    <w:rsid w:val="00054511"/>
    <w:rsid w:val="000607ED"/>
    <w:rsid w:val="00060D2A"/>
    <w:rsid w:val="00060FD7"/>
    <w:rsid w:val="00060FDC"/>
    <w:rsid w:val="00067E71"/>
    <w:rsid w:val="00072179"/>
    <w:rsid w:val="000743BF"/>
    <w:rsid w:val="00077546"/>
    <w:rsid w:val="00085DB3"/>
    <w:rsid w:val="000A0304"/>
    <w:rsid w:val="000B2299"/>
    <w:rsid w:val="000B7410"/>
    <w:rsid w:val="000C3A5A"/>
    <w:rsid w:val="000D2713"/>
    <w:rsid w:val="000D336F"/>
    <w:rsid w:val="000D456D"/>
    <w:rsid w:val="000E0D9D"/>
    <w:rsid w:val="000E3250"/>
    <w:rsid w:val="000E4E38"/>
    <w:rsid w:val="000F03FB"/>
    <w:rsid w:val="001041F4"/>
    <w:rsid w:val="001113C9"/>
    <w:rsid w:val="00112FCC"/>
    <w:rsid w:val="00115D6E"/>
    <w:rsid w:val="00122531"/>
    <w:rsid w:val="00123E95"/>
    <w:rsid w:val="0012528C"/>
    <w:rsid w:val="00137350"/>
    <w:rsid w:val="00155C59"/>
    <w:rsid w:val="00156D8C"/>
    <w:rsid w:val="00164138"/>
    <w:rsid w:val="001746DA"/>
    <w:rsid w:val="001917AD"/>
    <w:rsid w:val="001A05FB"/>
    <w:rsid w:val="001A4B24"/>
    <w:rsid w:val="001A7054"/>
    <w:rsid w:val="001A707F"/>
    <w:rsid w:val="001C77F1"/>
    <w:rsid w:val="001D1F02"/>
    <w:rsid w:val="001D4DE2"/>
    <w:rsid w:val="001E3F65"/>
    <w:rsid w:val="001F2BC4"/>
    <w:rsid w:val="00200667"/>
    <w:rsid w:val="00202C64"/>
    <w:rsid w:val="0020485C"/>
    <w:rsid w:val="0021372B"/>
    <w:rsid w:val="00213E2C"/>
    <w:rsid w:val="00214981"/>
    <w:rsid w:val="00215902"/>
    <w:rsid w:val="00221E6E"/>
    <w:rsid w:val="00223F02"/>
    <w:rsid w:val="00231FAE"/>
    <w:rsid w:val="00232C93"/>
    <w:rsid w:val="00253B21"/>
    <w:rsid w:val="002631A8"/>
    <w:rsid w:val="0027263E"/>
    <w:rsid w:val="002728B9"/>
    <w:rsid w:val="002740F8"/>
    <w:rsid w:val="00280B1B"/>
    <w:rsid w:val="00281801"/>
    <w:rsid w:val="002906B5"/>
    <w:rsid w:val="002A2FF9"/>
    <w:rsid w:val="002B042A"/>
    <w:rsid w:val="002B13E8"/>
    <w:rsid w:val="002B4FFD"/>
    <w:rsid w:val="002B6DBA"/>
    <w:rsid w:val="002C11F0"/>
    <w:rsid w:val="002D0A75"/>
    <w:rsid w:val="002D1A7C"/>
    <w:rsid w:val="002D5E1E"/>
    <w:rsid w:val="002E3526"/>
    <w:rsid w:val="002E3CA6"/>
    <w:rsid w:val="002F29AE"/>
    <w:rsid w:val="00302DD9"/>
    <w:rsid w:val="00307ED2"/>
    <w:rsid w:val="003157B9"/>
    <w:rsid w:val="00322E9F"/>
    <w:rsid w:val="00331DE5"/>
    <w:rsid w:val="00341704"/>
    <w:rsid w:val="0037635E"/>
    <w:rsid w:val="00385DBB"/>
    <w:rsid w:val="00394372"/>
    <w:rsid w:val="003978A3"/>
    <w:rsid w:val="003A3251"/>
    <w:rsid w:val="003A48D6"/>
    <w:rsid w:val="003C5843"/>
    <w:rsid w:val="003D6647"/>
    <w:rsid w:val="003E0A99"/>
    <w:rsid w:val="003E7FB5"/>
    <w:rsid w:val="003F6227"/>
    <w:rsid w:val="003F6A5A"/>
    <w:rsid w:val="003F77A7"/>
    <w:rsid w:val="00403468"/>
    <w:rsid w:val="00407D42"/>
    <w:rsid w:val="00412664"/>
    <w:rsid w:val="0041275C"/>
    <w:rsid w:val="00414D7F"/>
    <w:rsid w:val="00417F83"/>
    <w:rsid w:val="00420DB1"/>
    <w:rsid w:val="00426524"/>
    <w:rsid w:val="00450CD2"/>
    <w:rsid w:val="004527C8"/>
    <w:rsid w:val="00454212"/>
    <w:rsid w:val="004776D5"/>
    <w:rsid w:val="00480849"/>
    <w:rsid w:val="004811E8"/>
    <w:rsid w:val="0048743C"/>
    <w:rsid w:val="00494767"/>
    <w:rsid w:val="004A59F4"/>
    <w:rsid w:val="004A7E6B"/>
    <w:rsid w:val="004B1FA1"/>
    <w:rsid w:val="004C370C"/>
    <w:rsid w:val="004D4705"/>
    <w:rsid w:val="004E3A18"/>
    <w:rsid w:val="004F7FA6"/>
    <w:rsid w:val="005212EE"/>
    <w:rsid w:val="0052433E"/>
    <w:rsid w:val="00524703"/>
    <w:rsid w:val="00546198"/>
    <w:rsid w:val="005471C1"/>
    <w:rsid w:val="00571E00"/>
    <w:rsid w:val="0057223D"/>
    <w:rsid w:val="00572449"/>
    <w:rsid w:val="00572A5F"/>
    <w:rsid w:val="005730AF"/>
    <w:rsid w:val="00577FA8"/>
    <w:rsid w:val="005806B8"/>
    <w:rsid w:val="00593AE4"/>
    <w:rsid w:val="005A3EC8"/>
    <w:rsid w:val="005A7E67"/>
    <w:rsid w:val="005B1863"/>
    <w:rsid w:val="005B6AAB"/>
    <w:rsid w:val="005B7C2E"/>
    <w:rsid w:val="005C47CA"/>
    <w:rsid w:val="005C63A6"/>
    <w:rsid w:val="005D1FBC"/>
    <w:rsid w:val="005D4C8A"/>
    <w:rsid w:val="005E25CD"/>
    <w:rsid w:val="005E2777"/>
    <w:rsid w:val="005F02F9"/>
    <w:rsid w:val="00600060"/>
    <w:rsid w:val="00620ABD"/>
    <w:rsid w:val="0062554B"/>
    <w:rsid w:val="006311CF"/>
    <w:rsid w:val="006351E7"/>
    <w:rsid w:val="00640DB1"/>
    <w:rsid w:val="00642B03"/>
    <w:rsid w:val="00643A29"/>
    <w:rsid w:val="00644784"/>
    <w:rsid w:val="006467C7"/>
    <w:rsid w:val="00647491"/>
    <w:rsid w:val="00650DF7"/>
    <w:rsid w:val="006537AC"/>
    <w:rsid w:val="00660ADB"/>
    <w:rsid w:val="00660D2A"/>
    <w:rsid w:val="00666CC0"/>
    <w:rsid w:val="006757EE"/>
    <w:rsid w:val="0068152F"/>
    <w:rsid w:val="00686E40"/>
    <w:rsid w:val="0068790C"/>
    <w:rsid w:val="006915CE"/>
    <w:rsid w:val="006B49BB"/>
    <w:rsid w:val="006E4623"/>
    <w:rsid w:val="00701E11"/>
    <w:rsid w:val="00711185"/>
    <w:rsid w:val="00711A4E"/>
    <w:rsid w:val="00713C0F"/>
    <w:rsid w:val="0071782E"/>
    <w:rsid w:val="00723DAE"/>
    <w:rsid w:val="007240BD"/>
    <w:rsid w:val="007434B9"/>
    <w:rsid w:val="00747299"/>
    <w:rsid w:val="00751B9C"/>
    <w:rsid w:val="00764C69"/>
    <w:rsid w:val="00771282"/>
    <w:rsid w:val="00772B17"/>
    <w:rsid w:val="00783A28"/>
    <w:rsid w:val="00795B6D"/>
    <w:rsid w:val="00797924"/>
    <w:rsid w:val="007D03DF"/>
    <w:rsid w:val="007D0DE1"/>
    <w:rsid w:val="007D3587"/>
    <w:rsid w:val="007E1032"/>
    <w:rsid w:val="007F1434"/>
    <w:rsid w:val="007F2192"/>
    <w:rsid w:val="007F46CE"/>
    <w:rsid w:val="007F65A2"/>
    <w:rsid w:val="00806747"/>
    <w:rsid w:val="00811FE7"/>
    <w:rsid w:val="00812DF6"/>
    <w:rsid w:val="008151E5"/>
    <w:rsid w:val="008167B6"/>
    <w:rsid w:val="00830A0A"/>
    <w:rsid w:val="0084115A"/>
    <w:rsid w:val="00850E0C"/>
    <w:rsid w:val="008720FD"/>
    <w:rsid w:val="00872DEF"/>
    <w:rsid w:val="008942A8"/>
    <w:rsid w:val="008956DC"/>
    <w:rsid w:val="008967CF"/>
    <w:rsid w:val="008A5F25"/>
    <w:rsid w:val="008B0411"/>
    <w:rsid w:val="008B353A"/>
    <w:rsid w:val="008B5758"/>
    <w:rsid w:val="008C59AB"/>
    <w:rsid w:val="008C5CAB"/>
    <w:rsid w:val="008D1769"/>
    <w:rsid w:val="008E6200"/>
    <w:rsid w:val="008F2127"/>
    <w:rsid w:val="008F4463"/>
    <w:rsid w:val="00904A9F"/>
    <w:rsid w:val="00933AFF"/>
    <w:rsid w:val="00934F22"/>
    <w:rsid w:val="009414BA"/>
    <w:rsid w:val="00947AD5"/>
    <w:rsid w:val="0095408B"/>
    <w:rsid w:val="00964866"/>
    <w:rsid w:val="0096684E"/>
    <w:rsid w:val="009706AE"/>
    <w:rsid w:val="0098141D"/>
    <w:rsid w:val="0099347E"/>
    <w:rsid w:val="009962BA"/>
    <w:rsid w:val="009A11E1"/>
    <w:rsid w:val="009A4A72"/>
    <w:rsid w:val="009A689E"/>
    <w:rsid w:val="009B02D7"/>
    <w:rsid w:val="009B168E"/>
    <w:rsid w:val="009B68B6"/>
    <w:rsid w:val="009C2FB8"/>
    <w:rsid w:val="009E6C87"/>
    <w:rsid w:val="009F1F09"/>
    <w:rsid w:val="00A02F1D"/>
    <w:rsid w:val="00A042AA"/>
    <w:rsid w:val="00A21B93"/>
    <w:rsid w:val="00A276ED"/>
    <w:rsid w:val="00A32F23"/>
    <w:rsid w:val="00A45E3F"/>
    <w:rsid w:val="00A53956"/>
    <w:rsid w:val="00A63456"/>
    <w:rsid w:val="00A77062"/>
    <w:rsid w:val="00A7763B"/>
    <w:rsid w:val="00A8552D"/>
    <w:rsid w:val="00A85657"/>
    <w:rsid w:val="00A863AE"/>
    <w:rsid w:val="00A935BC"/>
    <w:rsid w:val="00A9380E"/>
    <w:rsid w:val="00AA306C"/>
    <w:rsid w:val="00AB5E21"/>
    <w:rsid w:val="00AC6D32"/>
    <w:rsid w:val="00AD7747"/>
    <w:rsid w:val="00AE444A"/>
    <w:rsid w:val="00AE700C"/>
    <w:rsid w:val="00AF5BAF"/>
    <w:rsid w:val="00AF6915"/>
    <w:rsid w:val="00B03CA0"/>
    <w:rsid w:val="00B06F72"/>
    <w:rsid w:val="00B1175C"/>
    <w:rsid w:val="00B12A50"/>
    <w:rsid w:val="00B234A3"/>
    <w:rsid w:val="00B26C70"/>
    <w:rsid w:val="00B344DF"/>
    <w:rsid w:val="00B412CC"/>
    <w:rsid w:val="00B41819"/>
    <w:rsid w:val="00B4419A"/>
    <w:rsid w:val="00B47588"/>
    <w:rsid w:val="00B50570"/>
    <w:rsid w:val="00B53CB5"/>
    <w:rsid w:val="00B675AC"/>
    <w:rsid w:val="00B830D8"/>
    <w:rsid w:val="00B8376B"/>
    <w:rsid w:val="00B91409"/>
    <w:rsid w:val="00BA151F"/>
    <w:rsid w:val="00BC257F"/>
    <w:rsid w:val="00BC2F37"/>
    <w:rsid w:val="00BC48E7"/>
    <w:rsid w:val="00BC4F2A"/>
    <w:rsid w:val="00BD4131"/>
    <w:rsid w:val="00BF0761"/>
    <w:rsid w:val="00BF6747"/>
    <w:rsid w:val="00C07B8E"/>
    <w:rsid w:val="00C14256"/>
    <w:rsid w:val="00C352C5"/>
    <w:rsid w:val="00C4202B"/>
    <w:rsid w:val="00C4398F"/>
    <w:rsid w:val="00C630CC"/>
    <w:rsid w:val="00C823A8"/>
    <w:rsid w:val="00CA358A"/>
    <w:rsid w:val="00CA3F5B"/>
    <w:rsid w:val="00CA577C"/>
    <w:rsid w:val="00CB756C"/>
    <w:rsid w:val="00CC0A63"/>
    <w:rsid w:val="00CD4803"/>
    <w:rsid w:val="00CE7B8D"/>
    <w:rsid w:val="00CF5221"/>
    <w:rsid w:val="00CF70B9"/>
    <w:rsid w:val="00D0008F"/>
    <w:rsid w:val="00D40DCE"/>
    <w:rsid w:val="00D43C4B"/>
    <w:rsid w:val="00D508A5"/>
    <w:rsid w:val="00D5139F"/>
    <w:rsid w:val="00D51AC5"/>
    <w:rsid w:val="00D5232C"/>
    <w:rsid w:val="00D54DE5"/>
    <w:rsid w:val="00D608A2"/>
    <w:rsid w:val="00D74F19"/>
    <w:rsid w:val="00D75CBF"/>
    <w:rsid w:val="00D76159"/>
    <w:rsid w:val="00D815F6"/>
    <w:rsid w:val="00D82973"/>
    <w:rsid w:val="00D919FB"/>
    <w:rsid w:val="00DA3F28"/>
    <w:rsid w:val="00DA5129"/>
    <w:rsid w:val="00DA6261"/>
    <w:rsid w:val="00DB5845"/>
    <w:rsid w:val="00DC7010"/>
    <w:rsid w:val="00DD2D8A"/>
    <w:rsid w:val="00DD492A"/>
    <w:rsid w:val="00DD5CB4"/>
    <w:rsid w:val="00DD662D"/>
    <w:rsid w:val="00DD7799"/>
    <w:rsid w:val="00DE69F2"/>
    <w:rsid w:val="00DF68FC"/>
    <w:rsid w:val="00E0087A"/>
    <w:rsid w:val="00E016B9"/>
    <w:rsid w:val="00E03614"/>
    <w:rsid w:val="00E078C9"/>
    <w:rsid w:val="00E07F24"/>
    <w:rsid w:val="00E16B3A"/>
    <w:rsid w:val="00E22ADD"/>
    <w:rsid w:val="00E233E7"/>
    <w:rsid w:val="00E36565"/>
    <w:rsid w:val="00E4644C"/>
    <w:rsid w:val="00E4675D"/>
    <w:rsid w:val="00E52DAA"/>
    <w:rsid w:val="00E75BBB"/>
    <w:rsid w:val="00E76322"/>
    <w:rsid w:val="00E83F9E"/>
    <w:rsid w:val="00EA5DCF"/>
    <w:rsid w:val="00EA7D58"/>
    <w:rsid w:val="00EB2F8C"/>
    <w:rsid w:val="00EB5ABB"/>
    <w:rsid w:val="00EB69A0"/>
    <w:rsid w:val="00EC1E51"/>
    <w:rsid w:val="00EC436C"/>
    <w:rsid w:val="00EC50F7"/>
    <w:rsid w:val="00ED03EE"/>
    <w:rsid w:val="00ED0AA1"/>
    <w:rsid w:val="00ED3EBC"/>
    <w:rsid w:val="00EF62BB"/>
    <w:rsid w:val="00EF69B3"/>
    <w:rsid w:val="00F00CD7"/>
    <w:rsid w:val="00F0319F"/>
    <w:rsid w:val="00F10BC8"/>
    <w:rsid w:val="00F12265"/>
    <w:rsid w:val="00F22626"/>
    <w:rsid w:val="00F37427"/>
    <w:rsid w:val="00F37659"/>
    <w:rsid w:val="00F37730"/>
    <w:rsid w:val="00F43244"/>
    <w:rsid w:val="00F44759"/>
    <w:rsid w:val="00F5388A"/>
    <w:rsid w:val="00F60687"/>
    <w:rsid w:val="00F607EB"/>
    <w:rsid w:val="00F7089E"/>
    <w:rsid w:val="00F7126D"/>
    <w:rsid w:val="00F730C3"/>
    <w:rsid w:val="00F82A07"/>
    <w:rsid w:val="00F93D9B"/>
    <w:rsid w:val="00F951E5"/>
    <w:rsid w:val="00FA1344"/>
    <w:rsid w:val="00FA166D"/>
    <w:rsid w:val="00FB68D5"/>
    <w:rsid w:val="00FD5295"/>
    <w:rsid w:val="00FE1D0F"/>
    <w:rsid w:val="00FE352C"/>
    <w:rsid w:val="00FE5191"/>
    <w:rsid w:val="00FE64FC"/>
    <w:rsid w:val="00FF5868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01019"/>
  <w15:chartTrackingRefBased/>
  <w15:docId w15:val="{F756CF79-73F4-41C9-A434-7A85CCC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F72"/>
    <w:pPr>
      <w:widowControl w:val="0"/>
    </w:pPr>
    <w:rPr>
      <w:rFonts w:ascii="新細明體" w:hAnsi="新細明體"/>
      <w:color w:val="00006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6F72"/>
    <w:pPr>
      <w:widowControl/>
      <w:spacing w:before="100" w:beforeAutospacing="1" w:after="100" w:afterAutospacing="1"/>
    </w:pPr>
    <w:rPr>
      <w:rFonts w:cs="新細明體"/>
      <w:color w:val="auto"/>
      <w:kern w:val="0"/>
    </w:rPr>
  </w:style>
  <w:style w:type="paragraph" w:styleId="a3">
    <w:name w:val="header"/>
    <w:basedOn w:val="a"/>
    <w:rsid w:val="004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A7E6B"/>
  </w:style>
  <w:style w:type="paragraph" w:styleId="a5">
    <w:name w:val="footer"/>
    <w:basedOn w:val="a"/>
    <w:rsid w:val="004A7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B2F8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EB2F8C"/>
    <w:rPr>
      <w:rFonts w:ascii="Cambria" w:eastAsia="新細明體" w:hAnsi="Cambria" w:cs="Times New Roman"/>
      <w:color w:val="00006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1828-A2F5-428B-84C2-6C57B20B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國立中興大學分層負責明細表—學務處</dc:title>
  <dc:subject/>
  <dc:creator>user</dc:creator>
  <cp:keywords/>
  <cp:lastModifiedBy>moon@nchu.edu.tw</cp:lastModifiedBy>
  <cp:revision>25</cp:revision>
  <cp:lastPrinted>2021-02-25T01:59:00Z</cp:lastPrinted>
  <dcterms:created xsi:type="dcterms:W3CDTF">2021-01-08T07:07:00Z</dcterms:created>
  <dcterms:modified xsi:type="dcterms:W3CDTF">2022-02-24T08:21:00Z</dcterms:modified>
</cp:coreProperties>
</file>